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2F8EF" w14:textId="77777777" w:rsidR="001E0114" w:rsidRDefault="001E0114" w:rsidP="00FB5937">
      <w:pPr>
        <w:spacing w:after="0" w:line="240" w:lineRule="auto"/>
        <w:jc w:val="center"/>
        <w:rPr>
          <w:rFonts w:asciiTheme="minorHAnsi" w:eastAsiaTheme="minorEastAsia" w:hAnsiTheme="minorHAnsi" w:cstheme="minorBidi"/>
          <w:b/>
          <w:bCs/>
          <w:sz w:val="28"/>
          <w:szCs w:val="28"/>
        </w:rPr>
      </w:pPr>
    </w:p>
    <w:p w14:paraId="203E7777" w14:textId="29CD519D" w:rsidR="00552555" w:rsidRPr="007D29DB" w:rsidRDefault="00552555" w:rsidP="00552555">
      <w:pPr>
        <w:spacing w:after="0" w:line="240" w:lineRule="auto"/>
        <w:jc w:val="center"/>
        <w:rPr>
          <w:rFonts w:ascii="Poppins" w:eastAsiaTheme="minorEastAsia" w:hAnsi="Poppins" w:cs="Poppins"/>
          <w:b/>
          <w:bCs/>
          <w:sz w:val="20"/>
          <w:szCs w:val="20"/>
        </w:rPr>
      </w:pPr>
      <w:r w:rsidRPr="007D29DB">
        <w:rPr>
          <w:rFonts w:ascii="Poppins" w:eastAsiaTheme="minorEastAsia" w:hAnsi="Poppins" w:cs="Poppins"/>
          <w:b/>
          <w:bCs/>
          <w:sz w:val="20"/>
          <w:szCs w:val="20"/>
        </w:rPr>
        <w:t xml:space="preserve">Healthwatch </w:t>
      </w:r>
      <w:r>
        <w:rPr>
          <w:rFonts w:ascii="Poppins" w:eastAsiaTheme="minorEastAsia" w:hAnsi="Poppins" w:cs="Poppins"/>
          <w:b/>
          <w:bCs/>
          <w:sz w:val="20"/>
          <w:szCs w:val="20"/>
        </w:rPr>
        <w:t>Independent Strategic Advisory</w:t>
      </w:r>
      <w:r w:rsidRPr="007D29DB">
        <w:rPr>
          <w:rFonts w:ascii="Poppins" w:eastAsiaTheme="minorEastAsia" w:hAnsi="Poppins" w:cs="Poppins"/>
          <w:b/>
          <w:bCs/>
          <w:sz w:val="20"/>
          <w:szCs w:val="20"/>
        </w:rPr>
        <w:t xml:space="preserve"> Board Meeting (P</w:t>
      </w:r>
      <w:r>
        <w:rPr>
          <w:rFonts w:ascii="Poppins" w:eastAsiaTheme="minorEastAsia" w:hAnsi="Poppins" w:cs="Poppins"/>
          <w:b/>
          <w:bCs/>
          <w:sz w:val="20"/>
          <w:szCs w:val="20"/>
        </w:rPr>
        <w:t>ublic</w:t>
      </w:r>
      <w:r w:rsidRPr="007D29DB">
        <w:rPr>
          <w:rFonts w:ascii="Poppins" w:eastAsiaTheme="minorEastAsia" w:hAnsi="Poppins" w:cs="Poppins"/>
          <w:b/>
          <w:bCs/>
          <w:sz w:val="20"/>
          <w:szCs w:val="20"/>
        </w:rPr>
        <w:t>)</w:t>
      </w:r>
    </w:p>
    <w:p w14:paraId="1779C5E2" w14:textId="47F97791" w:rsidR="00552555" w:rsidRDefault="00E3170B" w:rsidP="00552555">
      <w:pPr>
        <w:tabs>
          <w:tab w:val="left" w:pos="525"/>
          <w:tab w:val="center" w:pos="1083"/>
        </w:tabs>
        <w:spacing w:after="0" w:line="240" w:lineRule="auto"/>
        <w:jc w:val="center"/>
        <w:rPr>
          <w:rFonts w:ascii="Poppins" w:eastAsiaTheme="minorEastAsia" w:hAnsi="Poppins" w:cs="Poppins"/>
          <w:b/>
          <w:bCs/>
          <w:sz w:val="20"/>
          <w:szCs w:val="20"/>
        </w:rPr>
      </w:pPr>
      <w:r>
        <w:rPr>
          <w:rFonts w:ascii="Poppins" w:eastAsiaTheme="minorEastAsia" w:hAnsi="Poppins" w:cs="Poppins"/>
          <w:b/>
          <w:bCs/>
          <w:sz w:val="20"/>
          <w:szCs w:val="20"/>
        </w:rPr>
        <w:t xml:space="preserve">Tuesday </w:t>
      </w:r>
      <w:r w:rsidR="00EE78EC">
        <w:rPr>
          <w:rFonts w:ascii="Poppins" w:eastAsiaTheme="minorEastAsia" w:hAnsi="Poppins" w:cs="Poppins"/>
          <w:b/>
          <w:bCs/>
          <w:sz w:val="20"/>
          <w:szCs w:val="20"/>
        </w:rPr>
        <w:t>19 August</w:t>
      </w:r>
      <w:r w:rsidR="000003C3">
        <w:rPr>
          <w:rFonts w:ascii="Poppins" w:eastAsiaTheme="minorEastAsia" w:hAnsi="Poppins" w:cs="Poppins"/>
          <w:b/>
          <w:bCs/>
          <w:sz w:val="20"/>
          <w:szCs w:val="20"/>
        </w:rPr>
        <w:t xml:space="preserve"> 2025</w:t>
      </w:r>
      <w:r>
        <w:rPr>
          <w:rFonts w:ascii="Poppins" w:eastAsiaTheme="minorEastAsia" w:hAnsi="Poppins" w:cs="Poppins"/>
          <w:b/>
          <w:bCs/>
          <w:sz w:val="20"/>
          <w:szCs w:val="20"/>
        </w:rPr>
        <w:t xml:space="preserve"> </w:t>
      </w:r>
      <w:r w:rsidR="00EE78EC">
        <w:rPr>
          <w:rFonts w:ascii="Poppins" w:eastAsiaTheme="minorEastAsia" w:hAnsi="Poppins" w:cs="Poppins"/>
          <w:b/>
          <w:bCs/>
          <w:sz w:val="20"/>
          <w:szCs w:val="20"/>
        </w:rPr>
        <w:t>1</w:t>
      </w:r>
      <w:r>
        <w:rPr>
          <w:rFonts w:ascii="Poppins" w:eastAsiaTheme="minorEastAsia" w:hAnsi="Poppins" w:cs="Poppins"/>
          <w:b/>
          <w:bCs/>
          <w:sz w:val="20"/>
          <w:szCs w:val="20"/>
        </w:rPr>
        <w:t>.00 p.m.</w:t>
      </w:r>
    </w:p>
    <w:p w14:paraId="35A924AD" w14:textId="77777777" w:rsidR="00552555" w:rsidRDefault="00552555" w:rsidP="00552555">
      <w:pPr>
        <w:tabs>
          <w:tab w:val="left" w:pos="525"/>
          <w:tab w:val="center" w:pos="1083"/>
        </w:tabs>
        <w:spacing w:after="0" w:line="240" w:lineRule="auto"/>
        <w:jc w:val="center"/>
        <w:rPr>
          <w:rFonts w:ascii="Poppins" w:eastAsiaTheme="minorEastAsia" w:hAnsi="Poppins" w:cs="Poppins"/>
          <w:b/>
          <w:bCs/>
          <w:sz w:val="20"/>
          <w:szCs w:val="20"/>
        </w:rPr>
      </w:pPr>
      <w:r>
        <w:rPr>
          <w:rFonts w:ascii="Poppins" w:eastAsiaTheme="minorEastAsia" w:hAnsi="Poppins" w:cs="Poppins"/>
          <w:b/>
          <w:bCs/>
          <w:sz w:val="20"/>
          <w:szCs w:val="20"/>
        </w:rPr>
        <w:t>Online via MS Teams</w:t>
      </w:r>
    </w:p>
    <w:p w14:paraId="21D0FEF8" w14:textId="64D00524" w:rsidR="003037BA" w:rsidRPr="003037BA" w:rsidRDefault="004679F9" w:rsidP="003037BA">
      <w:pPr>
        <w:spacing w:after="0" w:line="240" w:lineRule="auto"/>
        <w:jc w:val="center"/>
        <w:rPr>
          <w:rFonts w:ascii="Poppins" w:eastAsiaTheme="minorEastAsia" w:hAnsi="Poppins" w:cs="Poppins"/>
          <w:b/>
          <w:bCs/>
          <w:sz w:val="20"/>
          <w:szCs w:val="20"/>
        </w:rPr>
      </w:pPr>
      <w:r>
        <w:rPr>
          <w:rFonts w:ascii="Poppins" w:eastAsiaTheme="minorEastAsia" w:hAnsi="Poppins" w:cs="Poppins"/>
          <w:b/>
          <w:bCs/>
          <w:sz w:val="20"/>
          <w:szCs w:val="20"/>
        </w:rPr>
        <w:t xml:space="preserve"> </w:t>
      </w:r>
      <w:r w:rsidR="00EE78EC">
        <w:rPr>
          <w:rFonts w:ascii="Poppins" w:eastAsiaTheme="minorEastAsia" w:hAnsi="Poppins" w:cs="Poppins"/>
          <w:b/>
          <w:bCs/>
          <w:sz w:val="20"/>
          <w:szCs w:val="20"/>
        </w:rPr>
        <w:t xml:space="preserve"> </w:t>
      </w:r>
    </w:p>
    <w:p w14:paraId="3375FE3F" w14:textId="77777777" w:rsidR="00552555" w:rsidRDefault="00552555" w:rsidP="00552555">
      <w:pPr>
        <w:spacing w:after="0" w:line="240" w:lineRule="auto"/>
        <w:jc w:val="center"/>
        <w:rPr>
          <w:rFonts w:ascii="Poppins" w:eastAsiaTheme="minorEastAsia" w:hAnsi="Poppins" w:cs="Poppins"/>
          <w:b/>
          <w:bCs/>
          <w:sz w:val="20"/>
          <w:szCs w:val="20"/>
          <w:u w:val="single"/>
        </w:rPr>
      </w:pPr>
    </w:p>
    <w:p w14:paraId="57B14CE3" w14:textId="045735B7" w:rsidR="007112EF" w:rsidRPr="009B7147" w:rsidRDefault="00552555" w:rsidP="004C0894">
      <w:pPr>
        <w:spacing w:after="0" w:line="240" w:lineRule="auto"/>
        <w:jc w:val="center"/>
        <w:rPr>
          <w:rFonts w:ascii="Poppins" w:eastAsiaTheme="minorEastAsia" w:hAnsi="Poppins" w:cs="Poppins"/>
          <w:b/>
          <w:bCs/>
          <w:sz w:val="20"/>
          <w:szCs w:val="20"/>
          <w:u w:val="single"/>
        </w:rPr>
      </w:pPr>
      <w:r>
        <w:rPr>
          <w:rFonts w:ascii="Poppins" w:eastAsiaTheme="minorEastAsia" w:hAnsi="Poppins" w:cs="Poppins"/>
          <w:b/>
          <w:bCs/>
          <w:sz w:val="20"/>
          <w:szCs w:val="20"/>
          <w:u w:val="single"/>
        </w:rPr>
        <w:t xml:space="preserve">A G E N D A </w:t>
      </w:r>
    </w:p>
    <w:p w14:paraId="5170772D" w14:textId="77777777" w:rsidR="00FF71DF" w:rsidRPr="009B7147" w:rsidRDefault="00FF71DF" w:rsidP="004C0894">
      <w:pPr>
        <w:tabs>
          <w:tab w:val="left" w:pos="284"/>
          <w:tab w:val="left" w:pos="1418"/>
          <w:tab w:val="left" w:pos="2268"/>
        </w:tabs>
        <w:spacing w:after="0" w:line="240" w:lineRule="auto"/>
        <w:rPr>
          <w:rFonts w:ascii="Poppins" w:hAnsi="Poppins" w:cs="Poppins"/>
          <w:sz w:val="20"/>
          <w:szCs w:val="20"/>
          <w:lang w:val="en-US" w:eastAsia="en-GB"/>
        </w:rPr>
      </w:pPr>
    </w:p>
    <w:tbl>
      <w:tblPr>
        <w:tblStyle w:val="TableGrid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0"/>
        <w:gridCol w:w="6668"/>
        <w:gridCol w:w="992"/>
        <w:gridCol w:w="993"/>
        <w:gridCol w:w="992"/>
      </w:tblGrid>
      <w:tr w:rsidR="00E13FBA" w:rsidRPr="009B7147" w14:paraId="37787D27" w14:textId="77777777" w:rsidTr="1727BFF0">
        <w:trPr>
          <w:trHeight w:val="289"/>
          <w:tblHeader/>
        </w:trPr>
        <w:tc>
          <w:tcPr>
            <w:tcW w:w="420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525EDDBB" w14:textId="77777777" w:rsidR="00450722" w:rsidRPr="009B7147" w:rsidRDefault="00450722" w:rsidP="00341AAE">
            <w:pPr>
              <w:contextualSpacing/>
              <w:jc w:val="center"/>
              <w:rPr>
                <w:rFonts w:ascii="Poppins" w:eastAsiaTheme="minorHAnsi" w:hAnsi="Poppins" w:cs="Poppins"/>
                <w:b/>
                <w:sz w:val="20"/>
                <w:szCs w:val="20"/>
              </w:rPr>
            </w:pPr>
          </w:p>
        </w:tc>
        <w:tc>
          <w:tcPr>
            <w:tcW w:w="6668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1C6D2F12" w14:textId="77777777" w:rsidR="00450722" w:rsidRPr="009B7147" w:rsidRDefault="00450722" w:rsidP="00341AAE">
            <w:pPr>
              <w:contextualSpacing/>
              <w:jc w:val="center"/>
              <w:rPr>
                <w:rFonts w:ascii="Poppins" w:eastAsiaTheme="minorEastAsia" w:hAnsi="Poppins" w:cs="Poppins"/>
                <w:b/>
                <w:bCs/>
                <w:sz w:val="20"/>
                <w:szCs w:val="20"/>
              </w:rPr>
            </w:pPr>
            <w:r w:rsidRPr="009B7147">
              <w:rPr>
                <w:rFonts w:ascii="Poppins" w:eastAsiaTheme="minorEastAsia" w:hAnsi="Poppins" w:cs="Poppins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992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79247A68" w14:textId="0910AC97" w:rsidR="00450722" w:rsidRPr="00D6353D" w:rsidRDefault="00336D6D" w:rsidP="00341AAE">
            <w:pPr>
              <w:contextualSpacing/>
              <w:jc w:val="center"/>
              <w:rPr>
                <w:rFonts w:ascii="Poppins" w:eastAsiaTheme="minorHAnsi" w:hAnsi="Poppins" w:cs="Poppins"/>
                <w:b/>
                <w:sz w:val="18"/>
                <w:szCs w:val="18"/>
              </w:rPr>
            </w:pPr>
            <w:r w:rsidRPr="00D6353D">
              <w:rPr>
                <w:rFonts w:ascii="Poppins" w:eastAsiaTheme="minorHAnsi" w:hAnsi="Poppins" w:cs="Poppins"/>
                <w:b/>
                <w:sz w:val="18"/>
                <w:szCs w:val="18"/>
              </w:rPr>
              <w:t xml:space="preserve">Enclosure </w:t>
            </w:r>
          </w:p>
        </w:tc>
        <w:tc>
          <w:tcPr>
            <w:tcW w:w="993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1855D073" w14:textId="5FB9C6F7" w:rsidR="00450722" w:rsidRPr="00D6353D" w:rsidRDefault="001015A0" w:rsidP="00341AAE">
            <w:pPr>
              <w:contextualSpacing/>
              <w:jc w:val="center"/>
              <w:rPr>
                <w:rFonts w:ascii="Poppins" w:eastAsiaTheme="minorHAnsi" w:hAnsi="Poppins" w:cs="Poppins"/>
                <w:b/>
                <w:sz w:val="18"/>
                <w:szCs w:val="18"/>
              </w:rPr>
            </w:pPr>
            <w:r w:rsidRPr="00D6353D">
              <w:rPr>
                <w:rFonts w:ascii="Poppins" w:eastAsiaTheme="minorHAnsi" w:hAnsi="Poppins" w:cs="Poppins"/>
                <w:b/>
                <w:sz w:val="18"/>
                <w:szCs w:val="18"/>
              </w:rPr>
              <w:t>Outcome</w:t>
            </w:r>
            <w:r w:rsidR="007E6C39" w:rsidRPr="00D6353D">
              <w:rPr>
                <w:rFonts w:ascii="Poppins" w:eastAsiaTheme="minorHAnsi" w:hAnsi="Poppins" w:cs="Poppins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23B37ABD" w14:textId="5069E65D" w:rsidR="00450722" w:rsidRPr="00D6353D" w:rsidRDefault="001015A0" w:rsidP="00341AAE">
            <w:pPr>
              <w:contextualSpacing/>
              <w:jc w:val="center"/>
              <w:rPr>
                <w:rFonts w:ascii="Poppins" w:eastAsiaTheme="minorHAnsi" w:hAnsi="Poppins" w:cs="Poppins"/>
                <w:b/>
                <w:sz w:val="18"/>
                <w:szCs w:val="18"/>
              </w:rPr>
            </w:pPr>
            <w:r w:rsidRPr="00D6353D">
              <w:rPr>
                <w:rFonts w:ascii="Poppins" w:eastAsiaTheme="minorHAnsi" w:hAnsi="Poppins" w:cs="Poppins"/>
                <w:b/>
                <w:sz w:val="18"/>
                <w:szCs w:val="18"/>
              </w:rPr>
              <w:t xml:space="preserve">Presenter </w:t>
            </w:r>
          </w:p>
        </w:tc>
      </w:tr>
      <w:tr w:rsidR="00450722" w:rsidRPr="00956EF9" w14:paraId="377E6E0E" w14:textId="77777777" w:rsidTr="1727BFF0">
        <w:trPr>
          <w:trHeight w:val="449"/>
        </w:trPr>
        <w:tc>
          <w:tcPr>
            <w:tcW w:w="420" w:type="dxa"/>
            <w:tcMar>
              <w:left w:w="28" w:type="dxa"/>
              <w:right w:w="28" w:type="dxa"/>
            </w:tcMar>
          </w:tcPr>
          <w:p w14:paraId="15604571" w14:textId="77777777" w:rsidR="00450722" w:rsidRPr="00956EF9" w:rsidRDefault="00450722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1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  <w:vAlign w:val="center"/>
          </w:tcPr>
          <w:p w14:paraId="180D6C57" w14:textId="77777777" w:rsidR="00450722" w:rsidRPr="00956EF9" w:rsidRDefault="00450722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Welcome and Apologies</w:t>
            </w:r>
            <w:r w:rsidR="00027D41" w:rsidRPr="00956EF9">
              <w:rPr>
                <w:rFonts w:ascii="Poppins" w:eastAsiaTheme="minorEastAsia" w:hAnsi="Poppins" w:cs="Poppins"/>
                <w:sz w:val="18"/>
                <w:szCs w:val="18"/>
              </w:rPr>
              <w:t xml:space="preserve"> </w:t>
            </w:r>
            <w:r w:rsidR="00CE1F96" w:rsidRPr="00956EF9">
              <w:rPr>
                <w:rFonts w:ascii="Poppins" w:eastAsiaTheme="minorEastAsia" w:hAnsi="Poppins" w:cs="Poppins"/>
                <w:sz w:val="18"/>
                <w:szCs w:val="18"/>
              </w:rPr>
              <w:t xml:space="preserve"> </w:t>
            </w:r>
          </w:p>
          <w:p w14:paraId="2954AD3C" w14:textId="03275C52" w:rsidR="002A6822" w:rsidRPr="00956EF9" w:rsidRDefault="002A6822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C795D45" w14:textId="77777777" w:rsidR="00450722" w:rsidRPr="00956EF9" w:rsidRDefault="00450722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6F5C4EA9" w14:textId="5A410C15" w:rsidR="00450722" w:rsidRPr="00956EF9" w:rsidRDefault="00450722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0869E94" w14:textId="2761D605" w:rsidR="00450722" w:rsidRPr="00956EF9" w:rsidRDefault="00450722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Chair</w:t>
            </w:r>
          </w:p>
        </w:tc>
      </w:tr>
      <w:tr w:rsidR="00DE56FF" w:rsidRPr="00956EF9" w14:paraId="7D4A3374" w14:textId="77777777" w:rsidTr="1727BFF0">
        <w:trPr>
          <w:trHeight w:val="385"/>
        </w:trPr>
        <w:tc>
          <w:tcPr>
            <w:tcW w:w="420" w:type="dxa"/>
            <w:tcMar>
              <w:left w:w="28" w:type="dxa"/>
              <w:right w:w="28" w:type="dxa"/>
            </w:tcMar>
          </w:tcPr>
          <w:p w14:paraId="0850E435" w14:textId="1F1543E8" w:rsidR="00DE56FF" w:rsidRPr="00956EF9" w:rsidRDefault="00DE56FF" w:rsidP="00DE56FF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2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  <w:vAlign w:val="center"/>
          </w:tcPr>
          <w:p w14:paraId="59CF5CC8" w14:textId="77777777" w:rsidR="00DE56FF" w:rsidRPr="00956EF9" w:rsidRDefault="00DE56FF" w:rsidP="00DE56FF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 xml:space="preserve">Declaration of Interests </w:t>
            </w:r>
          </w:p>
          <w:p w14:paraId="224F85EB" w14:textId="581286EF" w:rsidR="00DE56FF" w:rsidRPr="00956EF9" w:rsidRDefault="00DE56FF" w:rsidP="00DE56FF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D497486" w14:textId="7C0F1021" w:rsidR="00DE56FF" w:rsidRPr="00956EF9" w:rsidRDefault="00DE56FF" w:rsidP="00DE56FF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7C245681" w14:textId="68EAB899" w:rsidR="00DE56FF" w:rsidRPr="00956EF9" w:rsidRDefault="00DE56FF" w:rsidP="00DE56FF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Note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FD158D8" w14:textId="3B2E594B" w:rsidR="00DE56FF" w:rsidRPr="00956EF9" w:rsidRDefault="00DE56FF" w:rsidP="00DE56FF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All</w:t>
            </w:r>
          </w:p>
        </w:tc>
      </w:tr>
      <w:tr w:rsidR="00450722" w:rsidRPr="00956EF9" w14:paraId="7318DDB0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22A4D2F1" w14:textId="77777777" w:rsidR="00450722" w:rsidRPr="00956EF9" w:rsidRDefault="00450722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3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  <w:vAlign w:val="center"/>
          </w:tcPr>
          <w:p w14:paraId="1286CA7B" w14:textId="03DA3418" w:rsidR="00450722" w:rsidRDefault="00450722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Minutes and Action log from Meeting held on</w:t>
            </w:r>
            <w:r w:rsidR="00EA4D47" w:rsidRPr="00956EF9">
              <w:rPr>
                <w:rFonts w:ascii="Poppins" w:eastAsiaTheme="minorEastAsia" w:hAnsi="Poppins" w:cs="Poppins"/>
                <w:sz w:val="18"/>
                <w:szCs w:val="18"/>
              </w:rPr>
              <w:t xml:space="preserve"> </w:t>
            </w:r>
            <w:r w:rsidR="00EE78EC">
              <w:rPr>
                <w:rFonts w:ascii="Poppins" w:eastAsiaTheme="minorEastAsia" w:hAnsi="Poppins" w:cs="Poppins"/>
                <w:sz w:val="18"/>
                <w:szCs w:val="18"/>
              </w:rPr>
              <w:t>6 May</w:t>
            </w:r>
            <w:r w:rsidR="00304A31">
              <w:rPr>
                <w:rFonts w:ascii="Poppins" w:eastAsiaTheme="minorEastAsia" w:hAnsi="Poppins" w:cs="Poppins"/>
                <w:sz w:val="18"/>
                <w:szCs w:val="18"/>
              </w:rPr>
              <w:t xml:space="preserve"> 2025</w:t>
            </w:r>
          </w:p>
          <w:p w14:paraId="283D2D50" w14:textId="029E6B4B" w:rsidR="00552555" w:rsidRPr="00956EF9" w:rsidRDefault="00552555" w:rsidP="00552555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8FAF5E9" w14:textId="67E73788" w:rsidR="00450722" w:rsidRPr="00956EF9" w:rsidRDefault="00AC2BB5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 xml:space="preserve">Enc </w:t>
            </w:r>
            <w:r w:rsidR="00C56B36" w:rsidRPr="00956EF9">
              <w:rPr>
                <w:rFonts w:ascii="Poppins" w:eastAsiaTheme="minorEastAsia" w:hAnsi="Poppins" w:cs="Poppins"/>
                <w:sz w:val="18"/>
                <w:szCs w:val="18"/>
              </w:rPr>
              <w:t>1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26E7F02C" w14:textId="50AE60A1" w:rsidR="00450722" w:rsidRPr="00956EF9" w:rsidRDefault="00E8626E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Agree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E000DA9" w14:textId="1FA20D60" w:rsidR="00450722" w:rsidRPr="00956EF9" w:rsidRDefault="00450722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Chair</w:t>
            </w:r>
          </w:p>
        </w:tc>
      </w:tr>
      <w:tr w:rsidR="003B1AD6" w:rsidRPr="00956EF9" w14:paraId="763209F7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076CB8E0" w14:textId="6C4A37BC" w:rsidR="003B1AD6" w:rsidRPr="00956EF9" w:rsidRDefault="00CB79F7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4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</w:tcPr>
          <w:p w14:paraId="70FD2F6E" w14:textId="16B4B900" w:rsidR="003B1AD6" w:rsidRPr="00956EF9" w:rsidRDefault="003B1AD6" w:rsidP="003B1AD6">
            <w:pPr>
              <w:spacing w:after="0" w:line="240" w:lineRule="auto"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 xml:space="preserve">Work Programme 2025/2026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C1188CB" w14:textId="2BC470CD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Enc 2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07B9BB13" w14:textId="38ACF61F" w:rsidR="003B1AD6" w:rsidRPr="00956EF9" w:rsidRDefault="00655958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Note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ACDD333" w14:textId="77777777" w:rsidR="003B1AD6" w:rsidRDefault="003B1AD6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LHM</w:t>
            </w:r>
          </w:p>
          <w:p w14:paraId="7B4A8DE2" w14:textId="145A8CD6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</w:tr>
      <w:tr w:rsidR="003B1AD6" w:rsidRPr="00956EF9" w14:paraId="15DC438C" w14:textId="77777777" w:rsidTr="1727BFF0">
        <w:trPr>
          <w:trHeight w:val="403"/>
        </w:trPr>
        <w:tc>
          <w:tcPr>
            <w:tcW w:w="420" w:type="dxa"/>
            <w:tcMar>
              <w:left w:w="28" w:type="dxa"/>
              <w:right w:w="28" w:type="dxa"/>
            </w:tcMar>
          </w:tcPr>
          <w:p w14:paraId="7D91D7B5" w14:textId="6C60EF25" w:rsidR="003B1AD6" w:rsidRPr="00956EF9" w:rsidRDefault="00CB79F7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5</w:t>
            </w:r>
            <w:r w:rsidR="003B1AD6" w:rsidRPr="00956EF9">
              <w:rPr>
                <w:rFonts w:ascii="Poppins" w:eastAsiaTheme="minorEastAsia" w:hAnsi="Poppins" w:cs="Poppins"/>
                <w:sz w:val="18"/>
                <w:szCs w:val="18"/>
              </w:rPr>
              <w:t>a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</w:tcPr>
          <w:p w14:paraId="719F961D" w14:textId="77777777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 xml:space="preserve">Escalation to HW England/ CQC   </w:t>
            </w:r>
          </w:p>
          <w:p w14:paraId="766878C8" w14:textId="77777777" w:rsidR="003B1AD6" w:rsidRPr="001B3CC8" w:rsidRDefault="003B1AD6" w:rsidP="003B1AD6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Poppins" w:eastAsiaTheme="minorEastAsia" w:hAnsi="Poppins" w:cs="Poppins"/>
                <w:b/>
                <w:bCs/>
                <w:i/>
                <w:iCs/>
                <w:sz w:val="18"/>
                <w:szCs w:val="18"/>
              </w:rPr>
            </w:pPr>
            <w:r w:rsidRPr="001B3CC8">
              <w:rPr>
                <w:rFonts w:ascii="Poppins" w:eastAsiaTheme="minorEastAsia" w:hAnsi="Poppins" w:cs="Poppins"/>
                <w:b/>
                <w:bCs/>
                <w:i/>
                <w:iCs/>
                <w:sz w:val="18"/>
                <w:szCs w:val="18"/>
              </w:rPr>
              <w:t>No escalations made to Healthwatch England or CQC</w:t>
            </w:r>
          </w:p>
          <w:p w14:paraId="5F0D3735" w14:textId="069FD45A" w:rsidR="003B1AD6" w:rsidRPr="00956EF9" w:rsidRDefault="003B1AD6" w:rsidP="003B1AD6">
            <w:pPr>
              <w:spacing w:after="0" w:line="240" w:lineRule="auto"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6AFC23F" w14:textId="77777777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  <w:p w14:paraId="3AB5516D" w14:textId="77777777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  <w:p w14:paraId="190BE138" w14:textId="3F9951CB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6DCB3258" w14:textId="77777777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  <w:p w14:paraId="0CFFD1D2" w14:textId="77777777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 xml:space="preserve">Note </w:t>
            </w:r>
          </w:p>
          <w:p w14:paraId="77CBE992" w14:textId="37FB5284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4B715D6" w14:textId="77777777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  <w:p w14:paraId="7F6484E8" w14:textId="77777777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LHM</w:t>
            </w:r>
          </w:p>
          <w:p w14:paraId="64CC8A23" w14:textId="0475D865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</w:tc>
      </w:tr>
      <w:tr w:rsidR="003B1AD6" w:rsidRPr="00956EF9" w14:paraId="24FD911C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0ADE878E" w14:textId="25F3ECAA" w:rsidR="003B1AD6" w:rsidRPr="00956EF9" w:rsidRDefault="00CB79F7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5</w:t>
            </w:r>
            <w:r w:rsidR="003B1AD6" w:rsidRPr="00956EF9">
              <w:rPr>
                <w:rFonts w:ascii="Poppins" w:eastAsiaTheme="minorEastAsia" w:hAnsi="Poppins" w:cs="Poppins"/>
                <w:sz w:val="18"/>
                <w:szCs w:val="18"/>
              </w:rPr>
              <w:t>b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</w:tcPr>
          <w:p w14:paraId="13C36C0B" w14:textId="36E5F96B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Publish a report</w:t>
            </w:r>
            <w:r>
              <w:rPr>
                <w:rFonts w:ascii="Poppins" w:eastAsiaTheme="minorEastAsia" w:hAnsi="Poppins" w:cs="Poppins"/>
                <w:sz w:val="18"/>
                <w:szCs w:val="18"/>
              </w:rPr>
              <w:t xml:space="preserve"> (</w:t>
            </w:r>
            <w:r w:rsidR="00EE78EC">
              <w:rPr>
                <w:rFonts w:ascii="Poppins" w:eastAsiaTheme="minorEastAsia" w:hAnsi="Poppins" w:cs="Poppins"/>
                <w:sz w:val="18"/>
                <w:szCs w:val="18"/>
              </w:rPr>
              <w:t>April - June</w:t>
            </w:r>
            <w:r>
              <w:rPr>
                <w:rFonts w:ascii="Poppins" w:eastAsiaTheme="minorEastAsia" w:hAnsi="Poppins" w:cs="Poppins"/>
                <w:sz w:val="18"/>
                <w:szCs w:val="18"/>
              </w:rPr>
              <w:t>)</w:t>
            </w:r>
          </w:p>
          <w:p w14:paraId="0B2B1676" w14:textId="55636AAA" w:rsidR="003B1AD6" w:rsidRPr="00E30415" w:rsidRDefault="003B1AD6" w:rsidP="003B1AD6">
            <w:pPr>
              <w:spacing w:after="0" w:line="240" w:lineRule="auto"/>
              <w:rPr>
                <w:rFonts w:ascii="Poppins" w:eastAsiaTheme="minorEastAsia" w:hAnsi="Poppins" w:cs="Poppins"/>
                <w:sz w:val="18"/>
                <w:szCs w:val="18"/>
              </w:rPr>
            </w:pPr>
          </w:p>
          <w:p w14:paraId="0A00C34B" w14:textId="5E71C316" w:rsidR="0009696E" w:rsidRDefault="00EE78EC" w:rsidP="003B1AD6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Annual Report 2024/2025</w:t>
            </w:r>
          </w:p>
          <w:p w14:paraId="462A19E7" w14:textId="442E0542" w:rsidR="0009696E" w:rsidRDefault="00EE78EC" w:rsidP="003B1AD6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Phlebotomy Report – Walsall Manor Hospital</w:t>
            </w:r>
          </w:p>
          <w:p w14:paraId="13C8F6E5" w14:textId="7AB94543" w:rsidR="00A6247F" w:rsidRPr="00791B35" w:rsidRDefault="00A473A2" w:rsidP="00791B35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Pharmaceutical Needs Assessment</w:t>
            </w:r>
          </w:p>
          <w:p w14:paraId="1603034B" w14:textId="0FBDC89D" w:rsidR="00354648" w:rsidRPr="009E35B7" w:rsidRDefault="00354648" w:rsidP="00A6247F">
            <w:pPr>
              <w:spacing w:after="0" w:line="240" w:lineRule="auto"/>
              <w:jc w:val="both"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708281B1" w14:textId="77777777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  <w:p w14:paraId="59B64B60" w14:textId="77777777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  <w:p w14:paraId="0CA20A46" w14:textId="41768741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3F70D17B" w14:textId="7B2F993C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Note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66214269" w14:textId="54A75F99" w:rsidR="003B1AD6" w:rsidRPr="00956EF9" w:rsidRDefault="00A05D59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>
              <w:rPr>
                <w:rFonts w:ascii="Poppins" w:eastAsiaTheme="minorHAnsi" w:hAnsi="Poppins" w:cs="Poppins"/>
                <w:sz w:val="18"/>
                <w:szCs w:val="18"/>
              </w:rPr>
              <w:t>LHM</w:t>
            </w:r>
          </w:p>
        </w:tc>
      </w:tr>
      <w:tr w:rsidR="003B1AD6" w:rsidRPr="00956EF9" w14:paraId="61DD43B1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57001E38" w14:textId="19458A41" w:rsidR="003B1AD6" w:rsidRPr="00956EF9" w:rsidRDefault="00CB79F7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5</w:t>
            </w:r>
            <w:r w:rsidR="003B1AD6" w:rsidRPr="00956EF9">
              <w:rPr>
                <w:rFonts w:ascii="Poppins" w:eastAsiaTheme="minorEastAsia" w:hAnsi="Poppins" w:cs="Poppins"/>
                <w:sz w:val="18"/>
                <w:szCs w:val="18"/>
              </w:rPr>
              <w:t>c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</w:tcPr>
          <w:p w14:paraId="4F0A6B03" w14:textId="60663644" w:rsidR="003B1AD6" w:rsidRDefault="003B1AD6" w:rsidP="003B1AD6">
            <w:pPr>
              <w:spacing w:after="0" w:line="240" w:lineRule="auto"/>
              <w:rPr>
                <w:rFonts w:ascii="Poppins" w:hAnsi="Poppins" w:cs="Poppins"/>
                <w:sz w:val="18"/>
                <w:szCs w:val="18"/>
              </w:rPr>
            </w:pPr>
            <w:r w:rsidRPr="00956EF9">
              <w:rPr>
                <w:rFonts w:ascii="Poppins" w:hAnsi="Poppins" w:cs="Poppins"/>
                <w:sz w:val="18"/>
                <w:szCs w:val="18"/>
              </w:rPr>
              <w:t xml:space="preserve">Request information from commissioners/providers </w:t>
            </w:r>
            <w:r>
              <w:rPr>
                <w:rFonts w:ascii="Poppins" w:hAnsi="Poppins" w:cs="Poppins"/>
                <w:sz w:val="18"/>
                <w:szCs w:val="18"/>
              </w:rPr>
              <w:t xml:space="preserve"> </w:t>
            </w:r>
          </w:p>
          <w:p w14:paraId="1BC78600" w14:textId="77777777" w:rsidR="003B1AD6" w:rsidRDefault="003B1AD6" w:rsidP="003B1AD6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Poppins" w:eastAsiaTheme="minorEastAsia" w:hAnsi="Poppins" w:cs="Poppins"/>
                <w:b/>
                <w:bCs/>
                <w:i/>
                <w:iCs/>
                <w:sz w:val="18"/>
                <w:szCs w:val="18"/>
              </w:rPr>
            </w:pPr>
            <w:r w:rsidRPr="001B3CC8">
              <w:rPr>
                <w:rFonts w:ascii="Poppins" w:eastAsiaTheme="minorEastAsia" w:hAnsi="Poppins" w:cs="Poppins"/>
                <w:b/>
                <w:bCs/>
                <w:i/>
                <w:iCs/>
                <w:sz w:val="18"/>
                <w:szCs w:val="18"/>
              </w:rPr>
              <w:t xml:space="preserve">No requests made. </w:t>
            </w:r>
          </w:p>
          <w:p w14:paraId="3A941C64" w14:textId="5CF92D44" w:rsidR="003B1AD6" w:rsidRPr="001B3CC8" w:rsidRDefault="003B1AD6" w:rsidP="003B1AD6">
            <w:pPr>
              <w:pStyle w:val="ListParagraph"/>
              <w:spacing w:after="0" w:line="240" w:lineRule="auto"/>
              <w:ind w:left="360"/>
              <w:rPr>
                <w:rFonts w:ascii="Poppins" w:eastAsiaTheme="minorEastAsia" w:hAnsi="Poppins" w:cs="Poppi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072AF76" w14:textId="77777777" w:rsidR="003B1AD6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  <w:p w14:paraId="5F11FE32" w14:textId="57A58229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0BFCECBE" w14:textId="77777777" w:rsidR="003B1AD6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  <w:p w14:paraId="5051A426" w14:textId="193B6769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>
              <w:rPr>
                <w:rFonts w:ascii="Poppins" w:eastAsiaTheme="minorHAnsi" w:hAnsi="Poppins" w:cs="Poppins"/>
                <w:sz w:val="18"/>
                <w:szCs w:val="18"/>
              </w:rPr>
              <w:t>Note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9270863" w14:textId="77777777" w:rsidR="003B1AD6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  <w:p w14:paraId="6713136E" w14:textId="46A7C6E5" w:rsidR="003B1AD6" w:rsidRPr="00956EF9" w:rsidRDefault="00791B35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>
              <w:rPr>
                <w:rFonts w:ascii="Poppins" w:eastAsiaTheme="minorHAnsi" w:hAnsi="Poppins" w:cs="Poppins"/>
                <w:sz w:val="18"/>
                <w:szCs w:val="18"/>
              </w:rPr>
              <w:t>Chair</w:t>
            </w:r>
          </w:p>
        </w:tc>
      </w:tr>
      <w:tr w:rsidR="003B1AD6" w:rsidRPr="00956EF9" w14:paraId="36911B24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005ADEA9" w14:textId="6E5B69CA" w:rsidR="003B1AD6" w:rsidRPr="00956EF9" w:rsidRDefault="00CB79F7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5</w:t>
            </w:r>
            <w:r w:rsidR="003B1AD6" w:rsidRPr="00956EF9">
              <w:rPr>
                <w:rFonts w:ascii="Poppins" w:eastAsiaTheme="minorEastAsia" w:hAnsi="Poppins" w:cs="Poppins"/>
                <w:sz w:val="18"/>
                <w:szCs w:val="18"/>
              </w:rPr>
              <w:t>d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</w:tcPr>
          <w:p w14:paraId="1FAA8D90" w14:textId="793618FE" w:rsidR="003B1AD6" w:rsidRDefault="003B1AD6" w:rsidP="003B1AD6">
            <w:pPr>
              <w:spacing w:after="0" w:line="240" w:lineRule="auto"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Enter and View – Forward Plan</w:t>
            </w:r>
            <w:r>
              <w:rPr>
                <w:rFonts w:ascii="Poppins" w:eastAsiaTheme="minorEastAsia" w:hAnsi="Poppins" w:cs="Poppins"/>
                <w:sz w:val="18"/>
                <w:szCs w:val="18"/>
              </w:rPr>
              <w:t xml:space="preserve"> </w:t>
            </w:r>
            <w:r w:rsidR="0009696E">
              <w:rPr>
                <w:rFonts w:ascii="Poppins" w:eastAsiaTheme="minorEastAsia" w:hAnsi="Poppins" w:cs="Poppins"/>
                <w:sz w:val="18"/>
                <w:szCs w:val="18"/>
              </w:rPr>
              <w:t xml:space="preserve"> </w:t>
            </w:r>
          </w:p>
          <w:p w14:paraId="10394BE9" w14:textId="77777777" w:rsidR="00977708" w:rsidRDefault="00977708" w:rsidP="003B1AD6">
            <w:pPr>
              <w:spacing w:after="0" w:line="240" w:lineRule="auto"/>
              <w:rPr>
                <w:rFonts w:ascii="Poppins" w:eastAsiaTheme="minorEastAsia" w:hAnsi="Poppins" w:cs="Poppins"/>
                <w:sz w:val="18"/>
                <w:szCs w:val="18"/>
              </w:rPr>
            </w:pPr>
          </w:p>
          <w:p w14:paraId="28CCFB03" w14:textId="2022597C" w:rsidR="00360E8B" w:rsidRPr="00360E8B" w:rsidRDefault="00360E8B" w:rsidP="00360E8B">
            <w:pPr>
              <w:pStyle w:val="ListParagraph"/>
              <w:numPr>
                <w:ilvl w:val="0"/>
                <w:numId w:val="31"/>
              </w:numPr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360E8B">
              <w:rPr>
                <w:rFonts w:ascii="Poppins" w:eastAsiaTheme="minorEastAsia" w:hAnsi="Poppins" w:cs="Poppins"/>
                <w:sz w:val="18"/>
                <w:szCs w:val="18"/>
                <w:u w:val="single"/>
              </w:rPr>
              <w:t>October</w:t>
            </w:r>
            <w:r w:rsidRPr="00360E8B">
              <w:rPr>
                <w:rFonts w:ascii="Poppins" w:eastAsiaTheme="minorEastAsia" w:hAnsi="Poppins" w:cs="Poppins"/>
                <w:sz w:val="18"/>
                <w:szCs w:val="18"/>
              </w:rPr>
              <w:t xml:space="preserve"> - Dr Mahbub</w:t>
            </w:r>
            <w:r>
              <w:rPr>
                <w:rFonts w:ascii="Poppins" w:eastAsiaTheme="minorEastAsia" w:hAnsi="Poppins" w:cs="Poppins"/>
                <w:sz w:val="18"/>
                <w:szCs w:val="18"/>
              </w:rPr>
              <w:t xml:space="preserve"> </w:t>
            </w:r>
            <w:r w:rsidRPr="00360E8B">
              <w:rPr>
                <w:rFonts w:ascii="Poppins" w:eastAsiaTheme="minorEastAsia" w:hAnsi="Poppins" w:cs="Poppins"/>
                <w:sz w:val="18"/>
                <w:szCs w:val="18"/>
              </w:rPr>
              <w:t>Surgery. </w:t>
            </w:r>
            <w:r>
              <w:rPr>
                <w:rFonts w:ascii="Poppins" w:eastAsiaTheme="minorEastAsia" w:hAnsi="Poppins" w:cs="Poppins"/>
                <w:sz w:val="18"/>
                <w:szCs w:val="18"/>
              </w:rPr>
              <w:t xml:space="preserve"> </w:t>
            </w:r>
          </w:p>
          <w:p w14:paraId="5AC6642D" w14:textId="1692DFCD" w:rsidR="00360E8B" w:rsidRDefault="00360E8B" w:rsidP="00360E8B">
            <w:pPr>
              <w:pStyle w:val="ListParagraph"/>
              <w:numPr>
                <w:ilvl w:val="0"/>
                <w:numId w:val="31"/>
              </w:numPr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360E8B">
              <w:rPr>
                <w:rFonts w:ascii="Poppins" w:eastAsiaTheme="minorEastAsia" w:hAnsi="Poppins" w:cs="Poppins"/>
                <w:sz w:val="18"/>
                <w:szCs w:val="18"/>
                <w:u w:val="single"/>
              </w:rPr>
              <w:t xml:space="preserve">November </w:t>
            </w:r>
            <w:r>
              <w:rPr>
                <w:rFonts w:ascii="Poppins" w:eastAsiaTheme="minorEastAsia" w:hAnsi="Poppins" w:cs="Poppins"/>
                <w:sz w:val="18"/>
                <w:szCs w:val="18"/>
              </w:rPr>
              <w:t>–</w:t>
            </w:r>
            <w:r w:rsidRPr="00360E8B">
              <w:rPr>
                <w:rFonts w:ascii="Poppins" w:eastAsiaTheme="minorEastAsia" w:hAnsi="Poppins" w:cs="Poppins"/>
                <w:sz w:val="18"/>
                <w:szCs w:val="18"/>
              </w:rPr>
              <w:t xml:space="preserve"> Dr</w:t>
            </w:r>
            <w:r>
              <w:rPr>
                <w:rFonts w:ascii="Poppins" w:eastAsiaTheme="minorEastAsia" w:hAnsi="Poppins" w:cs="Poppins"/>
                <w:sz w:val="18"/>
                <w:szCs w:val="18"/>
              </w:rPr>
              <w:t xml:space="preserve">s </w:t>
            </w:r>
            <w:r w:rsidRPr="00360E8B">
              <w:rPr>
                <w:rFonts w:ascii="Poppins" w:eastAsiaTheme="minorEastAsia" w:hAnsi="Poppins" w:cs="Poppins"/>
                <w:sz w:val="18"/>
                <w:szCs w:val="18"/>
              </w:rPr>
              <w:t xml:space="preserve">Sinha, Verma, Manohar &amp; Anand. </w:t>
            </w:r>
            <w:r>
              <w:rPr>
                <w:rFonts w:ascii="Poppins" w:eastAsiaTheme="minorEastAsia" w:hAnsi="Poppins" w:cs="Poppins"/>
                <w:sz w:val="18"/>
                <w:szCs w:val="18"/>
              </w:rPr>
              <w:t xml:space="preserve"> </w:t>
            </w:r>
          </w:p>
          <w:p w14:paraId="393E0D03" w14:textId="4D28C828" w:rsidR="003B1AD6" w:rsidRPr="00360E8B" w:rsidRDefault="00360E8B" w:rsidP="00360E8B">
            <w:pPr>
              <w:pStyle w:val="ListParagraph"/>
              <w:numPr>
                <w:ilvl w:val="0"/>
                <w:numId w:val="31"/>
              </w:numPr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  <w:u w:val="single"/>
              </w:rPr>
              <w:t>December</w:t>
            </w:r>
            <w:r>
              <w:rPr>
                <w:rFonts w:ascii="Poppins" w:eastAsiaTheme="minorEastAsia" w:hAnsi="Poppins" w:cs="Poppins"/>
                <w:sz w:val="18"/>
                <w:szCs w:val="18"/>
              </w:rPr>
              <w:t xml:space="preserve"> – Rushall Nursing Home.</w:t>
            </w:r>
          </w:p>
        </w:tc>
        <w:tc>
          <w:tcPr>
            <w:tcW w:w="992" w:type="dxa"/>
          </w:tcPr>
          <w:p w14:paraId="0A7DEF35" w14:textId="77777777" w:rsidR="001B0860" w:rsidRDefault="001B0860" w:rsidP="003B1AD6">
            <w:pPr>
              <w:spacing w:after="0" w:line="240" w:lineRule="auto"/>
              <w:ind w:hanging="110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  <w:p w14:paraId="07DB838D" w14:textId="77777777" w:rsidR="001B0860" w:rsidRDefault="001B0860" w:rsidP="003B1AD6">
            <w:pPr>
              <w:spacing w:after="0" w:line="240" w:lineRule="auto"/>
              <w:ind w:hanging="110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  <w:p w14:paraId="582777F2" w14:textId="77777777" w:rsidR="001B0860" w:rsidRDefault="001B0860" w:rsidP="003B1AD6">
            <w:pPr>
              <w:spacing w:after="0" w:line="240" w:lineRule="auto"/>
              <w:ind w:hanging="110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>
              <w:rPr>
                <w:rFonts w:ascii="Poppins" w:eastAsiaTheme="minorHAnsi" w:hAnsi="Poppins" w:cs="Poppins"/>
                <w:sz w:val="18"/>
                <w:szCs w:val="18"/>
              </w:rPr>
              <w:t xml:space="preserve"> </w:t>
            </w:r>
          </w:p>
          <w:p w14:paraId="1C85EEB4" w14:textId="7D315C6C" w:rsidR="003B1AD6" w:rsidRPr="00956EF9" w:rsidRDefault="001B0860" w:rsidP="003B1AD6">
            <w:pPr>
              <w:spacing w:after="0" w:line="240" w:lineRule="auto"/>
              <w:ind w:hanging="110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>
              <w:rPr>
                <w:rFonts w:ascii="Poppins" w:eastAsiaTheme="minorHAnsi" w:hAnsi="Poppins" w:cs="Poppins"/>
                <w:sz w:val="18"/>
                <w:szCs w:val="18"/>
              </w:rPr>
              <w:t xml:space="preserve"> </w:t>
            </w:r>
            <w:r w:rsidR="003B1AD6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</w:tc>
        <w:tc>
          <w:tcPr>
            <w:tcW w:w="993" w:type="dxa"/>
          </w:tcPr>
          <w:p w14:paraId="74539FB0" w14:textId="77777777" w:rsidR="001B0860" w:rsidRDefault="001B0860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  <w:p w14:paraId="55C7A900" w14:textId="77777777" w:rsidR="001B0860" w:rsidRDefault="001B0860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  <w:p w14:paraId="33622411" w14:textId="77777777" w:rsidR="001B0860" w:rsidRDefault="001B0860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  <w:p w14:paraId="59234302" w14:textId="1E62445F" w:rsidR="003B1AD6" w:rsidRPr="00956EF9" w:rsidRDefault="00655958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>
              <w:rPr>
                <w:rFonts w:ascii="Poppins" w:eastAsiaTheme="minorHAnsi" w:hAnsi="Poppins" w:cs="Poppins"/>
                <w:sz w:val="18"/>
                <w:szCs w:val="18"/>
              </w:rPr>
              <w:t>Approve</w:t>
            </w:r>
          </w:p>
        </w:tc>
        <w:tc>
          <w:tcPr>
            <w:tcW w:w="992" w:type="dxa"/>
          </w:tcPr>
          <w:p w14:paraId="2892FE21" w14:textId="77777777" w:rsidR="001B0860" w:rsidRDefault="001B0860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  <w:p w14:paraId="74030E3C" w14:textId="77777777" w:rsidR="001B0860" w:rsidRDefault="001B0860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  <w:p w14:paraId="7BA02207" w14:textId="77777777" w:rsidR="001B0860" w:rsidRDefault="001B0860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  <w:p w14:paraId="2010AB72" w14:textId="59ACF2C4" w:rsidR="003B1AD6" w:rsidRDefault="00655958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>
              <w:rPr>
                <w:rFonts w:ascii="Poppins" w:eastAsiaTheme="minorHAnsi" w:hAnsi="Poppins" w:cs="Poppins"/>
                <w:sz w:val="18"/>
                <w:szCs w:val="18"/>
              </w:rPr>
              <w:t>All</w:t>
            </w:r>
          </w:p>
          <w:p w14:paraId="1A187018" w14:textId="73DB54B6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</w:tc>
      </w:tr>
      <w:tr w:rsidR="003B1AD6" w:rsidRPr="00956EF9" w14:paraId="4BAF1987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52E27DFD" w14:textId="5BD4974F" w:rsidR="003B1AD6" w:rsidRPr="00956EF9" w:rsidRDefault="00CB79F7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5</w:t>
            </w:r>
            <w:r w:rsidR="003B1AD6" w:rsidRPr="00956EF9">
              <w:rPr>
                <w:rFonts w:ascii="Poppins" w:eastAsiaTheme="minorEastAsia" w:hAnsi="Poppins" w:cs="Poppins"/>
                <w:sz w:val="18"/>
                <w:szCs w:val="18"/>
              </w:rPr>
              <w:t>e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  <w:vAlign w:val="center"/>
          </w:tcPr>
          <w:p w14:paraId="1AE1A1B8" w14:textId="3D781721" w:rsidR="003B1AD6" w:rsidRDefault="003B1AD6" w:rsidP="003B1AD6">
            <w:pPr>
              <w:spacing w:after="0" w:line="240" w:lineRule="auto"/>
              <w:rPr>
                <w:rFonts w:ascii="Poppins" w:hAnsi="Poppins" w:cs="Poppins"/>
                <w:b/>
                <w:bCs/>
                <w:i/>
                <w:iCs/>
                <w:sz w:val="18"/>
                <w:szCs w:val="18"/>
              </w:rPr>
            </w:pPr>
            <w:r w:rsidRPr="00956EF9">
              <w:rPr>
                <w:rFonts w:ascii="Poppins" w:hAnsi="Poppins" w:cs="Poppins"/>
                <w:sz w:val="18"/>
                <w:szCs w:val="18"/>
              </w:rPr>
              <w:t>Decision about sub-contracting/commissioned work</w:t>
            </w:r>
            <w:r>
              <w:rPr>
                <w:rFonts w:ascii="Poppins" w:hAnsi="Poppins" w:cs="Poppins"/>
                <w:sz w:val="18"/>
                <w:szCs w:val="18"/>
              </w:rPr>
              <w:t xml:space="preserve"> </w:t>
            </w:r>
            <w:r>
              <w:rPr>
                <w:rFonts w:ascii="Poppins" w:hAnsi="Poppins" w:cs="Poppins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54D76371" w14:textId="1ED2AE97" w:rsidR="003B1AD6" w:rsidRPr="001B3CC8" w:rsidRDefault="003B1AD6" w:rsidP="003B1AD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Poppins" w:eastAsiaTheme="minorEastAsia" w:hAnsi="Poppins" w:cs="Poppins"/>
                <w:b/>
                <w:bCs/>
                <w:i/>
                <w:iCs/>
                <w:sz w:val="18"/>
                <w:szCs w:val="18"/>
              </w:rPr>
            </w:pPr>
            <w:r w:rsidRPr="001B3CC8">
              <w:rPr>
                <w:rFonts w:ascii="Poppins" w:eastAsiaTheme="minorEastAsia" w:hAnsi="Poppins" w:cs="Poppins"/>
                <w:b/>
                <w:bCs/>
                <w:i/>
                <w:iCs/>
                <w:sz w:val="18"/>
                <w:szCs w:val="18"/>
              </w:rPr>
              <w:t xml:space="preserve">No sub-contracting/commissioned work requiring decision </w:t>
            </w:r>
          </w:p>
          <w:p w14:paraId="560828B4" w14:textId="78F47271" w:rsidR="003B1AD6" w:rsidRPr="008301A0" w:rsidRDefault="003B1AD6" w:rsidP="003B1AD6">
            <w:pPr>
              <w:pStyle w:val="ListParagraph"/>
              <w:spacing w:after="0" w:line="240" w:lineRule="auto"/>
              <w:ind w:left="360"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C090F20" w14:textId="0C43C794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017F3ABF" w14:textId="1F4C2341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Note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20E5A69" w14:textId="4CAC81D0" w:rsidR="003B1AD6" w:rsidRPr="00956EF9" w:rsidRDefault="00A05D59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>
              <w:rPr>
                <w:rFonts w:ascii="Poppins" w:eastAsiaTheme="minorHAnsi" w:hAnsi="Poppins" w:cs="Poppins"/>
                <w:sz w:val="18"/>
                <w:szCs w:val="18"/>
              </w:rPr>
              <w:t>Chair</w:t>
            </w:r>
          </w:p>
        </w:tc>
      </w:tr>
      <w:tr w:rsidR="003B1AD6" w:rsidRPr="00956EF9" w14:paraId="07CDD071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191B7D27" w14:textId="55F20408" w:rsidR="003B1AD6" w:rsidRPr="00956EF9" w:rsidRDefault="00CB79F7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6</w:t>
            </w:r>
            <w:r w:rsidR="003B1AD6" w:rsidRPr="00956EF9">
              <w:rPr>
                <w:rFonts w:ascii="Poppins" w:eastAsiaTheme="minorEastAsia" w:hAnsi="Poppins" w:cs="Poppins"/>
                <w:sz w:val="18"/>
                <w:szCs w:val="18"/>
              </w:rPr>
              <w:t>f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  <w:vAlign w:val="center"/>
          </w:tcPr>
          <w:p w14:paraId="4FADA207" w14:textId="77777777" w:rsidR="003B1AD6" w:rsidRDefault="003B1AD6" w:rsidP="003B1AD6">
            <w:pPr>
              <w:spacing w:after="0" w:line="240" w:lineRule="auto"/>
              <w:contextualSpacing/>
              <w:rPr>
                <w:rFonts w:ascii="Poppins" w:hAnsi="Poppins" w:cs="Poppins"/>
                <w:sz w:val="18"/>
                <w:szCs w:val="18"/>
              </w:rPr>
            </w:pPr>
            <w:r w:rsidRPr="00956EF9">
              <w:rPr>
                <w:rFonts w:ascii="Poppins" w:hAnsi="Poppins" w:cs="Poppins"/>
                <w:sz w:val="18"/>
                <w:szCs w:val="18"/>
              </w:rPr>
              <w:t>Whether to report a matter concerning your activities to another person- e.g. ICB, Voluntary Sector, another Healthwatch, Advocacy services</w:t>
            </w:r>
          </w:p>
          <w:p w14:paraId="2D0DE42F" w14:textId="77777777" w:rsidR="003B1AD6" w:rsidRPr="00A6247F" w:rsidRDefault="003B1AD6" w:rsidP="003B1AD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Poppins" w:hAnsi="Poppins" w:cs="Poppins"/>
                <w:sz w:val="18"/>
                <w:szCs w:val="18"/>
              </w:rPr>
            </w:pPr>
            <w:r w:rsidRPr="001B3CC8">
              <w:rPr>
                <w:rFonts w:ascii="Poppins" w:hAnsi="Poppins" w:cs="Poppins"/>
                <w:b/>
                <w:bCs/>
                <w:i/>
                <w:iCs/>
                <w:sz w:val="18"/>
                <w:szCs w:val="18"/>
              </w:rPr>
              <w:t>No reports made</w:t>
            </w:r>
          </w:p>
          <w:p w14:paraId="4E9D0C9F" w14:textId="51088A47" w:rsidR="00A6247F" w:rsidRPr="001B3CC8" w:rsidRDefault="00A6247F" w:rsidP="0009696E">
            <w:pPr>
              <w:pStyle w:val="ListParagraph"/>
              <w:spacing w:after="0" w:line="240" w:lineRule="auto"/>
              <w:ind w:left="360"/>
              <w:rPr>
                <w:rFonts w:ascii="Poppins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D855C11" w14:textId="3D243847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131A62A6" w14:textId="3ED2E39D" w:rsidR="003B1AD6" w:rsidRPr="00956EF9" w:rsidRDefault="00A05D59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>
              <w:rPr>
                <w:rFonts w:ascii="Poppins" w:eastAsiaTheme="minorHAnsi" w:hAnsi="Poppins" w:cs="Poppins"/>
                <w:sz w:val="18"/>
                <w:szCs w:val="18"/>
              </w:rPr>
              <w:t>Note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9FA063A" w14:textId="67112FF5" w:rsidR="003B1AD6" w:rsidRPr="00956EF9" w:rsidRDefault="00A05D59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>
              <w:rPr>
                <w:rFonts w:ascii="Poppins" w:eastAsiaTheme="minorHAnsi" w:hAnsi="Poppins" w:cs="Poppins"/>
                <w:sz w:val="18"/>
                <w:szCs w:val="18"/>
              </w:rPr>
              <w:t>Chair</w:t>
            </w:r>
          </w:p>
        </w:tc>
      </w:tr>
      <w:tr w:rsidR="003B1AD6" w:rsidRPr="00956EF9" w14:paraId="2BAB0C98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709FA8AF" w14:textId="2D579F45" w:rsidR="003B1AD6" w:rsidRPr="00956EF9" w:rsidRDefault="00CB79F7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7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  <w:vAlign w:val="center"/>
          </w:tcPr>
          <w:p w14:paraId="39E690B5" w14:textId="77777777" w:rsidR="00CC63E6" w:rsidRDefault="003B1AD6" w:rsidP="003B1AD6">
            <w:pPr>
              <w:spacing w:after="0" w:line="240" w:lineRule="auto"/>
              <w:contextualSpacing/>
              <w:rPr>
                <w:rFonts w:ascii="Poppins" w:hAnsi="Poppins" w:cs="Poppins"/>
                <w:sz w:val="18"/>
                <w:szCs w:val="18"/>
              </w:rPr>
            </w:pPr>
            <w:r w:rsidRPr="00956EF9">
              <w:rPr>
                <w:rFonts w:ascii="Poppins" w:hAnsi="Poppins" w:cs="Poppins"/>
                <w:sz w:val="18"/>
                <w:szCs w:val="18"/>
              </w:rPr>
              <w:t>Which health and social care services HW is looking at for priority project</w:t>
            </w:r>
            <w:r>
              <w:rPr>
                <w:rFonts w:ascii="Poppins" w:hAnsi="Poppins" w:cs="Poppins"/>
                <w:sz w:val="18"/>
                <w:szCs w:val="18"/>
              </w:rPr>
              <w:t>.</w:t>
            </w:r>
          </w:p>
          <w:p w14:paraId="38173B1C" w14:textId="50943F42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5131A03" w14:textId="13DEF7E8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277493E6" w14:textId="6BD92AAA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Note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E436C9F" w14:textId="57FA79BB" w:rsidR="003B1AD6" w:rsidRPr="00956EF9" w:rsidRDefault="00A05D59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>
              <w:rPr>
                <w:rFonts w:ascii="Poppins" w:eastAsiaTheme="minorHAnsi" w:hAnsi="Poppins" w:cs="Poppins"/>
                <w:sz w:val="18"/>
                <w:szCs w:val="18"/>
              </w:rPr>
              <w:t>Chair</w:t>
            </w:r>
          </w:p>
        </w:tc>
      </w:tr>
      <w:tr w:rsidR="003B1AD6" w:rsidRPr="00956EF9" w14:paraId="7530A3E0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324171D4" w14:textId="791A3BA0" w:rsidR="003B1AD6" w:rsidRPr="00956EF9" w:rsidRDefault="00CB79F7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8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  <w:vAlign w:val="center"/>
          </w:tcPr>
          <w:p w14:paraId="622B78C9" w14:textId="77777777" w:rsidR="003B1AD6" w:rsidRDefault="003B1AD6" w:rsidP="003B1AD6">
            <w:pPr>
              <w:spacing w:after="0" w:line="240" w:lineRule="auto"/>
              <w:rPr>
                <w:rFonts w:ascii="Poppins" w:hAnsi="Poppins" w:cs="Poppins"/>
                <w:sz w:val="18"/>
                <w:szCs w:val="18"/>
              </w:rPr>
            </w:pPr>
            <w:r w:rsidRPr="00956EF9">
              <w:rPr>
                <w:rFonts w:ascii="Poppins" w:hAnsi="Poppins" w:cs="Poppins"/>
                <w:sz w:val="18"/>
                <w:szCs w:val="18"/>
              </w:rPr>
              <w:t xml:space="preserve">Refer a matter to Overview and Scrutiny Committee </w:t>
            </w:r>
          </w:p>
          <w:p w14:paraId="6A3B6083" w14:textId="533CE509" w:rsidR="003B1AD6" w:rsidRPr="001B3CC8" w:rsidRDefault="003B1AD6" w:rsidP="003B1AD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Poppins" w:hAnsi="Poppins" w:cs="Poppins"/>
                <w:sz w:val="18"/>
                <w:szCs w:val="18"/>
              </w:rPr>
            </w:pPr>
            <w:r w:rsidRPr="001B3CC8">
              <w:rPr>
                <w:rFonts w:ascii="Poppins" w:hAnsi="Poppins" w:cs="Poppins"/>
                <w:b/>
                <w:bCs/>
                <w:i/>
                <w:iCs/>
                <w:sz w:val="18"/>
                <w:szCs w:val="18"/>
              </w:rPr>
              <w:t>No matters referred</w:t>
            </w:r>
          </w:p>
          <w:p w14:paraId="13B8A02B" w14:textId="3CA84559" w:rsidR="00A6247F" w:rsidRPr="00956EF9" w:rsidRDefault="00A6247F" w:rsidP="003B1AD6">
            <w:pPr>
              <w:spacing w:after="0" w:line="240" w:lineRule="auto"/>
              <w:contextualSpacing/>
              <w:rPr>
                <w:rFonts w:ascii="Poppins" w:hAnsi="Poppins" w:cs="Poppi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9A9F591" w14:textId="02F26BEB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5CB1D91C" w14:textId="2922C02F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Note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CE55668" w14:textId="20F2EC78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C</w:t>
            </w:r>
            <w:r w:rsidR="00A05D59">
              <w:rPr>
                <w:rFonts w:ascii="Poppins" w:eastAsiaTheme="minorHAnsi" w:hAnsi="Poppins" w:cs="Poppins"/>
                <w:sz w:val="18"/>
                <w:szCs w:val="18"/>
              </w:rPr>
              <w:t>hair</w:t>
            </w:r>
          </w:p>
        </w:tc>
      </w:tr>
      <w:tr w:rsidR="003B1AD6" w:rsidRPr="00956EF9" w14:paraId="1C2C5C16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5783B33C" w14:textId="7E6E6C65" w:rsidR="003B1AD6" w:rsidRPr="00956EF9" w:rsidRDefault="00151798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9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  <w:vAlign w:val="center"/>
          </w:tcPr>
          <w:p w14:paraId="5B21C8E0" w14:textId="7F986596" w:rsidR="003B1AD6" w:rsidRDefault="003B1AD6" w:rsidP="003B1AD6">
            <w:pPr>
              <w:spacing w:after="0" w:line="240" w:lineRule="auto"/>
              <w:contextualSpacing/>
              <w:rPr>
                <w:rFonts w:ascii="Poppins" w:hAnsi="Poppins" w:cs="Poppins"/>
                <w:sz w:val="18"/>
                <w:szCs w:val="18"/>
              </w:rPr>
            </w:pPr>
            <w:r w:rsidRPr="00956EF9">
              <w:rPr>
                <w:rFonts w:ascii="Poppins" w:hAnsi="Poppins" w:cs="Poppins"/>
                <w:sz w:val="18"/>
                <w:szCs w:val="18"/>
              </w:rPr>
              <w:t>Breach/s of the decision-making process</w:t>
            </w:r>
            <w:r>
              <w:rPr>
                <w:rFonts w:ascii="Poppins" w:hAnsi="Poppins" w:cs="Poppins"/>
                <w:sz w:val="18"/>
                <w:szCs w:val="18"/>
              </w:rPr>
              <w:t>:</w:t>
            </w:r>
          </w:p>
          <w:p w14:paraId="752BA454" w14:textId="77777777" w:rsidR="003B1AD6" w:rsidRDefault="003B1AD6" w:rsidP="001B086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Poppins" w:hAnsi="Poppins" w:cs="Poppins"/>
                <w:sz w:val="18"/>
                <w:szCs w:val="18"/>
              </w:rPr>
            </w:pPr>
            <w:r w:rsidRPr="001B3CC8">
              <w:rPr>
                <w:rFonts w:ascii="Poppins" w:hAnsi="Poppins" w:cs="Poppins"/>
                <w:b/>
                <w:bCs/>
                <w:i/>
                <w:iCs/>
                <w:sz w:val="18"/>
                <w:szCs w:val="18"/>
              </w:rPr>
              <w:t>No breaches to report</w:t>
            </w:r>
            <w:r w:rsidRPr="001B3CC8">
              <w:rPr>
                <w:rFonts w:ascii="Poppins" w:hAnsi="Poppins" w:cs="Poppins"/>
                <w:sz w:val="18"/>
                <w:szCs w:val="18"/>
              </w:rPr>
              <w:t xml:space="preserve">. </w:t>
            </w:r>
          </w:p>
          <w:p w14:paraId="727FEA3F" w14:textId="35F5F160" w:rsidR="000003C3" w:rsidRPr="001B0860" w:rsidRDefault="000003C3" w:rsidP="00CC63E6">
            <w:pPr>
              <w:pStyle w:val="ListParagraph"/>
              <w:spacing w:after="0" w:line="240" w:lineRule="auto"/>
              <w:ind w:left="360"/>
              <w:rPr>
                <w:rFonts w:ascii="Poppins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57C1EAA" w14:textId="3A241730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304A70D8" w14:textId="159A4FCD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Note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2D7CEFC" w14:textId="5C58D60E" w:rsidR="003B1AD6" w:rsidRPr="00956EF9" w:rsidRDefault="00A05D59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>
              <w:rPr>
                <w:rFonts w:ascii="Poppins" w:eastAsiaTheme="minorHAnsi" w:hAnsi="Poppins" w:cs="Poppins"/>
                <w:sz w:val="18"/>
                <w:szCs w:val="18"/>
              </w:rPr>
              <w:t>Chair</w:t>
            </w:r>
          </w:p>
        </w:tc>
      </w:tr>
      <w:tr w:rsidR="003B1AD6" w:rsidRPr="00956EF9" w14:paraId="64104B62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41EBAB0A" w14:textId="013B396C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1</w:t>
            </w:r>
            <w:r w:rsidR="00151798">
              <w:rPr>
                <w:rFonts w:ascii="Poppins" w:eastAsiaTheme="minorEastAsia" w:hAnsi="Poppins" w:cs="Poppins"/>
                <w:sz w:val="18"/>
                <w:szCs w:val="18"/>
              </w:rPr>
              <w:t>0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  <w:vAlign w:val="center"/>
          </w:tcPr>
          <w:p w14:paraId="39D436C1" w14:textId="1ED45F5A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 xml:space="preserve">Health and Social Care Issues from </w:t>
            </w:r>
            <w:r>
              <w:rPr>
                <w:rFonts w:ascii="Poppins" w:eastAsiaTheme="minorEastAsia" w:hAnsi="Poppins" w:cs="Poppins"/>
                <w:sz w:val="18"/>
                <w:szCs w:val="18"/>
              </w:rPr>
              <w:t xml:space="preserve">members of </w:t>
            </w: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 xml:space="preserve">the public </w:t>
            </w:r>
          </w:p>
          <w:p w14:paraId="4FA2D8AB" w14:textId="77777777" w:rsidR="003B1AD6" w:rsidRDefault="003B1AD6" w:rsidP="003B1AD6">
            <w:pPr>
              <w:spacing w:after="0" w:line="240" w:lineRule="auto"/>
              <w:contextualSpacing/>
              <w:rPr>
                <w:rFonts w:ascii="Poppins" w:hAnsi="Poppins" w:cs="Poppins"/>
                <w:sz w:val="18"/>
                <w:szCs w:val="18"/>
              </w:rPr>
            </w:pPr>
          </w:p>
          <w:p w14:paraId="090D8942" w14:textId="660ED2C5" w:rsidR="00BC2820" w:rsidRPr="00956EF9" w:rsidRDefault="00BC2820" w:rsidP="003B1AD6">
            <w:pPr>
              <w:spacing w:after="0" w:line="240" w:lineRule="auto"/>
              <w:contextualSpacing/>
              <w:rPr>
                <w:rFonts w:ascii="Poppins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CA3CE77" w14:textId="1D455844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67576EA8" w14:textId="0857ED7E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Note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03D2063" w14:textId="35D442E5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>
              <w:rPr>
                <w:rFonts w:ascii="Poppins" w:eastAsiaTheme="minorHAnsi" w:hAnsi="Poppins" w:cs="Poppins"/>
                <w:sz w:val="18"/>
                <w:szCs w:val="18"/>
              </w:rPr>
              <w:t>Public</w:t>
            </w:r>
          </w:p>
        </w:tc>
      </w:tr>
      <w:tr w:rsidR="003B1AD6" w:rsidRPr="00956EF9" w14:paraId="0FB46B48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7124633F" w14:textId="7764E02A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lastRenderedPageBreak/>
              <w:t>1</w:t>
            </w:r>
            <w:r w:rsidR="00151798">
              <w:rPr>
                <w:rFonts w:ascii="Poppins" w:eastAsiaTheme="minorEastAsia" w:hAnsi="Poppins" w:cs="Poppins"/>
                <w:sz w:val="18"/>
                <w:szCs w:val="18"/>
              </w:rPr>
              <w:t>1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  <w:vAlign w:val="center"/>
          </w:tcPr>
          <w:p w14:paraId="4637CE57" w14:textId="77777777" w:rsidR="003B1AD6" w:rsidRDefault="003B1AD6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 xml:space="preserve">Any Other Business </w:t>
            </w:r>
          </w:p>
          <w:p w14:paraId="14E5AE05" w14:textId="77777777" w:rsidR="00BC2820" w:rsidRDefault="00BC2820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</w:p>
          <w:p w14:paraId="39629939" w14:textId="22F89CD8" w:rsidR="00BC2820" w:rsidRDefault="00301B90" w:rsidP="00BC282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Abolishment of Healthwatch</w:t>
            </w:r>
          </w:p>
          <w:p w14:paraId="10189738" w14:textId="32D6FB4B" w:rsidR="00301B90" w:rsidRPr="00BC2820" w:rsidRDefault="00301B90" w:rsidP="00BC282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Microgrant Funding Bid – Elective Care</w:t>
            </w:r>
          </w:p>
          <w:p w14:paraId="1C0048D9" w14:textId="7CAF2CC2" w:rsidR="00BC2820" w:rsidRPr="00BC2820" w:rsidRDefault="00BC2820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DB5241B" w14:textId="6A765268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51F7621B" w14:textId="5142E24E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>
              <w:rPr>
                <w:rFonts w:ascii="Poppins" w:eastAsiaTheme="minorHAnsi" w:hAnsi="Poppins" w:cs="Poppins"/>
                <w:sz w:val="18"/>
                <w:szCs w:val="18"/>
              </w:rPr>
              <w:t>Note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A7B8545" w14:textId="03E7A480" w:rsidR="003B1AD6" w:rsidRPr="00956EF9" w:rsidRDefault="0042349D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>
              <w:rPr>
                <w:rFonts w:ascii="Poppins" w:eastAsiaTheme="minorHAnsi" w:hAnsi="Poppins" w:cs="Poppins"/>
                <w:sz w:val="18"/>
                <w:szCs w:val="18"/>
              </w:rPr>
              <w:t>All</w:t>
            </w:r>
          </w:p>
        </w:tc>
      </w:tr>
      <w:tr w:rsidR="003B1AD6" w:rsidRPr="00956EF9" w14:paraId="5BDD8243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45F75897" w14:textId="24CB4BB8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1</w:t>
            </w:r>
            <w:r w:rsidR="00151798">
              <w:rPr>
                <w:rFonts w:ascii="Poppins" w:eastAsiaTheme="minorEastAsia" w:hAnsi="Poppins" w:cs="Poppins"/>
                <w:sz w:val="18"/>
                <w:szCs w:val="18"/>
              </w:rPr>
              <w:t>2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</w:tcPr>
          <w:p w14:paraId="681229E5" w14:textId="77777777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Proposed Schedule of Future Public HAB Meeting Dates:</w:t>
            </w:r>
          </w:p>
          <w:p w14:paraId="3D0E7F48" w14:textId="5D41AA51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AF06195" w14:textId="28A96C07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543E7FB6" w14:textId="06A20B9C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Agree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035D29B" w14:textId="4DA8D041" w:rsidR="003B1AD6" w:rsidRPr="00956EF9" w:rsidRDefault="003B1AD6" w:rsidP="003B1A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Chair</w:t>
            </w:r>
          </w:p>
        </w:tc>
      </w:tr>
    </w:tbl>
    <w:p w14:paraId="3AD720DD" w14:textId="7EA6859E" w:rsidR="00AB3241" w:rsidRDefault="00AB3241" w:rsidP="00CE1F96">
      <w:pPr>
        <w:spacing w:before="120" w:after="0"/>
        <w:rPr>
          <w:rFonts w:ascii="Poppins" w:hAnsi="Poppins" w:cs="Poppins"/>
          <w:sz w:val="18"/>
          <w:szCs w:val="18"/>
        </w:rPr>
      </w:pPr>
    </w:p>
    <w:p w14:paraId="77FCD492" w14:textId="77777777" w:rsidR="00235DA6" w:rsidRPr="00956EF9" w:rsidRDefault="00235DA6" w:rsidP="00CE1F96">
      <w:pPr>
        <w:spacing w:before="120" w:after="0"/>
        <w:rPr>
          <w:rFonts w:ascii="Poppins" w:hAnsi="Poppins" w:cs="Poppins"/>
          <w:sz w:val="18"/>
          <w:szCs w:val="18"/>
        </w:rPr>
      </w:pPr>
    </w:p>
    <w:p w14:paraId="5AA3D4E3" w14:textId="77777777" w:rsidR="006439A5" w:rsidRPr="00956EF9" w:rsidRDefault="006439A5" w:rsidP="00B1159F">
      <w:pPr>
        <w:ind w:right="-755"/>
        <w:rPr>
          <w:rFonts w:ascii="Poppins" w:hAnsi="Poppins" w:cs="Poppins"/>
          <w:b/>
          <w:bCs/>
          <w:sz w:val="18"/>
          <w:szCs w:val="18"/>
        </w:rPr>
      </w:pPr>
      <w:r w:rsidRPr="00956EF9">
        <w:rPr>
          <w:rFonts w:ascii="Poppins" w:hAnsi="Poppins" w:cs="Poppins"/>
          <w:b/>
          <w:bCs/>
          <w:sz w:val="18"/>
          <w:szCs w:val="18"/>
        </w:rPr>
        <w:t>GLOSSARY:</w:t>
      </w:r>
    </w:p>
    <w:p w14:paraId="5EF3CAD6" w14:textId="6982453A" w:rsidR="006439A5" w:rsidRDefault="006439A5" w:rsidP="006439A5">
      <w:pPr>
        <w:spacing w:after="0" w:line="240" w:lineRule="auto"/>
        <w:ind w:right="-754"/>
        <w:rPr>
          <w:rFonts w:ascii="Poppins" w:hAnsi="Poppins" w:cs="Poppins"/>
          <w:sz w:val="18"/>
          <w:szCs w:val="18"/>
        </w:rPr>
      </w:pPr>
      <w:r w:rsidRPr="00956EF9">
        <w:rPr>
          <w:rFonts w:ascii="Poppins" w:hAnsi="Poppins" w:cs="Poppins"/>
          <w:sz w:val="18"/>
          <w:szCs w:val="18"/>
        </w:rPr>
        <w:t>CQC – Care Quality Commission</w:t>
      </w:r>
    </w:p>
    <w:p w14:paraId="6C281862" w14:textId="44AD543A" w:rsidR="00DD17CB" w:rsidRPr="00956EF9" w:rsidRDefault="00DD17CB" w:rsidP="006439A5">
      <w:pPr>
        <w:spacing w:after="0" w:line="240" w:lineRule="auto"/>
        <w:ind w:right="-754"/>
        <w:rPr>
          <w:rFonts w:ascii="Poppins" w:hAnsi="Poppins" w:cs="Poppins"/>
          <w:sz w:val="18"/>
          <w:szCs w:val="18"/>
        </w:rPr>
      </w:pPr>
      <w:r>
        <w:rPr>
          <w:rFonts w:ascii="Poppins" w:hAnsi="Poppins" w:cs="Poppins"/>
          <w:sz w:val="18"/>
          <w:szCs w:val="18"/>
        </w:rPr>
        <w:t>ASC - Adult Social Care</w:t>
      </w:r>
    </w:p>
    <w:p w14:paraId="4E17593F" w14:textId="3A14F021" w:rsidR="000D2AD0" w:rsidRPr="00956EF9" w:rsidRDefault="000D2AD0" w:rsidP="006439A5">
      <w:pPr>
        <w:spacing w:after="0" w:line="240" w:lineRule="auto"/>
        <w:ind w:right="-754"/>
        <w:rPr>
          <w:rFonts w:ascii="Poppins" w:hAnsi="Poppins" w:cs="Poppins"/>
          <w:sz w:val="18"/>
          <w:szCs w:val="18"/>
        </w:rPr>
      </w:pPr>
      <w:r w:rsidRPr="00956EF9">
        <w:rPr>
          <w:rFonts w:ascii="Poppins" w:hAnsi="Poppins" w:cs="Poppins"/>
          <w:sz w:val="18"/>
          <w:szCs w:val="18"/>
        </w:rPr>
        <w:t>E&amp;V – Enter &amp; View</w:t>
      </w:r>
    </w:p>
    <w:p w14:paraId="27CE5C3E" w14:textId="0D5614DF" w:rsidR="006439A5" w:rsidRPr="00956EF9" w:rsidRDefault="006439A5" w:rsidP="006439A5">
      <w:pPr>
        <w:spacing w:after="0" w:line="240" w:lineRule="auto"/>
        <w:ind w:right="-754"/>
        <w:rPr>
          <w:rFonts w:ascii="Poppins" w:hAnsi="Poppins" w:cs="Poppins"/>
          <w:sz w:val="18"/>
          <w:szCs w:val="18"/>
        </w:rPr>
      </w:pPr>
      <w:r w:rsidRPr="00956EF9">
        <w:rPr>
          <w:rFonts w:ascii="Poppins" w:hAnsi="Poppins" w:cs="Poppins"/>
          <w:sz w:val="18"/>
          <w:szCs w:val="18"/>
        </w:rPr>
        <w:t>HAB – Healthwatch Advisory Board</w:t>
      </w:r>
    </w:p>
    <w:p w14:paraId="33252A93" w14:textId="637A1E93" w:rsidR="006439A5" w:rsidRPr="00956EF9" w:rsidRDefault="006439A5" w:rsidP="006439A5">
      <w:pPr>
        <w:spacing w:after="0" w:line="240" w:lineRule="auto"/>
        <w:ind w:right="-754"/>
        <w:rPr>
          <w:rFonts w:ascii="Poppins" w:hAnsi="Poppins" w:cs="Poppins"/>
          <w:sz w:val="18"/>
          <w:szCs w:val="18"/>
        </w:rPr>
      </w:pPr>
      <w:r w:rsidRPr="00956EF9">
        <w:rPr>
          <w:rFonts w:ascii="Poppins" w:hAnsi="Poppins" w:cs="Poppins"/>
          <w:sz w:val="18"/>
          <w:szCs w:val="18"/>
        </w:rPr>
        <w:t>HW – Healthwatch</w:t>
      </w:r>
    </w:p>
    <w:p w14:paraId="6CD7A9C0" w14:textId="25E63214" w:rsidR="006439A5" w:rsidRPr="00956EF9" w:rsidRDefault="006439A5" w:rsidP="006439A5">
      <w:pPr>
        <w:spacing w:after="0" w:line="240" w:lineRule="auto"/>
        <w:ind w:right="-754"/>
        <w:rPr>
          <w:rFonts w:ascii="Poppins" w:hAnsi="Poppins" w:cs="Poppins"/>
          <w:sz w:val="18"/>
          <w:szCs w:val="18"/>
        </w:rPr>
      </w:pPr>
      <w:r w:rsidRPr="00956EF9">
        <w:rPr>
          <w:rFonts w:ascii="Poppins" w:hAnsi="Poppins" w:cs="Poppins"/>
          <w:sz w:val="18"/>
          <w:szCs w:val="18"/>
        </w:rPr>
        <w:t>HWW – Healthwatch Walsall</w:t>
      </w:r>
    </w:p>
    <w:p w14:paraId="1F3551AE" w14:textId="40349AE8" w:rsidR="000D2AD0" w:rsidRPr="00956EF9" w:rsidRDefault="000D2AD0" w:rsidP="006439A5">
      <w:pPr>
        <w:spacing w:after="0" w:line="240" w:lineRule="auto"/>
        <w:ind w:right="-754"/>
        <w:rPr>
          <w:rFonts w:ascii="Poppins" w:hAnsi="Poppins" w:cs="Poppins"/>
          <w:sz w:val="18"/>
          <w:szCs w:val="18"/>
        </w:rPr>
      </w:pPr>
      <w:r w:rsidRPr="00956EF9">
        <w:rPr>
          <w:rFonts w:ascii="Poppins" w:hAnsi="Poppins" w:cs="Poppins"/>
          <w:sz w:val="18"/>
          <w:szCs w:val="18"/>
        </w:rPr>
        <w:t xml:space="preserve">ICB – Integrated Care Board </w:t>
      </w:r>
    </w:p>
    <w:p w14:paraId="0CF08794" w14:textId="4F13A27E" w:rsidR="004B29FC" w:rsidRPr="00956EF9" w:rsidRDefault="006439A5" w:rsidP="006439A5">
      <w:pPr>
        <w:spacing w:after="0" w:line="240" w:lineRule="auto"/>
        <w:ind w:right="-754"/>
        <w:rPr>
          <w:rFonts w:ascii="Poppins" w:hAnsi="Poppins" w:cs="Poppins"/>
          <w:sz w:val="18"/>
          <w:szCs w:val="18"/>
        </w:rPr>
      </w:pPr>
      <w:r w:rsidRPr="00956EF9">
        <w:rPr>
          <w:rFonts w:ascii="Poppins" w:hAnsi="Poppins" w:cs="Poppins"/>
          <w:sz w:val="18"/>
          <w:szCs w:val="18"/>
        </w:rPr>
        <w:t>LHM – Local Healthwatch Manager</w:t>
      </w:r>
    </w:p>
    <w:sectPr w:rsidR="004B29FC" w:rsidRPr="00956EF9" w:rsidSect="001E0114">
      <w:headerReference w:type="default" r:id="rId11"/>
      <w:footerReference w:type="default" r:id="rId12"/>
      <w:pgSz w:w="11906" w:h="16838"/>
      <w:pgMar w:top="993" w:right="1133" w:bottom="426" w:left="993" w:header="284" w:footer="3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48285" w14:textId="77777777" w:rsidR="00E04CAA" w:rsidRDefault="00E04CAA" w:rsidP="0097282F">
      <w:pPr>
        <w:spacing w:after="0" w:line="240" w:lineRule="auto"/>
      </w:pPr>
      <w:r>
        <w:separator/>
      </w:r>
    </w:p>
  </w:endnote>
  <w:endnote w:type="continuationSeparator" w:id="0">
    <w:p w14:paraId="21E5B185" w14:textId="77777777" w:rsidR="00E04CAA" w:rsidRDefault="00E04CAA" w:rsidP="0097282F">
      <w:pPr>
        <w:spacing w:after="0" w:line="240" w:lineRule="auto"/>
      </w:pPr>
      <w:r>
        <w:continuationSeparator/>
      </w:r>
    </w:p>
  </w:endnote>
  <w:endnote w:type="continuationNotice" w:id="1">
    <w:p w14:paraId="11A548BE" w14:textId="77777777" w:rsidR="00E04CAA" w:rsidRDefault="00E04C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6542636"/>
      <w:docPartObj>
        <w:docPartGallery w:val="Page Numbers (Bottom of Page)"/>
        <w:docPartUnique/>
      </w:docPartObj>
    </w:sdtPr>
    <w:sdtEndPr/>
    <w:sdtContent>
      <w:p w14:paraId="45ACDFBE" w14:textId="53BD59CF" w:rsidR="001E0114" w:rsidRDefault="001E0114">
        <w:pPr>
          <w:pStyle w:val="Footer"/>
        </w:pPr>
        <w:r>
          <w:t xml:space="preserve">Page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0317B7" w14:textId="77777777" w:rsidR="001E0114" w:rsidRDefault="001E0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9338F" w14:textId="77777777" w:rsidR="00E04CAA" w:rsidRDefault="00E04CAA" w:rsidP="0097282F">
      <w:pPr>
        <w:spacing w:after="0" w:line="240" w:lineRule="auto"/>
      </w:pPr>
      <w:r>
        <w:separator/>
      </w:r>
    </w:p>
  </w:footnote>
  <w:footnote w:type="continuationSeparator" w:id="0">
    <w:p w14:paraId="6630F995" w14:textId="77777777" w:rsidR="00E04CAA" w:rsidRDefault="00E04CAA" w:rsidP="0097282F">
      <w:pPr>
        <w:spacing w:after="0" w:line="240" w:lineRule="auto"/>
      </w:pPr>
      <w:r>
        <w:continuationSeparator/>
      </w:r>
    </w:p>
  </w:footnote>
  <w:footnote w:type="continuationNotice" w:id="1">
    <w:p w14:paraId="5C48C63F" w14:textId="77777777" w:rsidR="00E04CAA" w:rsidRDefault="00E04C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4D452" w14:textId="62F7AF48" w:rsidR="001E0114" w:rsidRDefault="001E011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30C5B42" wp14:editId="7A092C00">
          <wp:simplePos x="0" y="0"/>
          <wp:positionH relativeFrom="column">
            <wp:posOffset>3933825</wp:posOffset>
          </wp:positionH>
          <wp:positionV relativeFrom="paragraph">
            <wp:posOffset>-86360</wp:posOffset>
          </wp:positionV>
          <wp:extent cx="2701925" cy="648970"/>
          <wp:effectExtent l="0" t="0" r="3175" b="0"/>
          <wp:wrapThrough wrapText="bothSides">
            <wp:wrapPolygon edited="0">
              <wp:start x="0" y="0"/>
              <wp:lineTo x="0" y="20924"/>
              <wp:lineTo x="21473" y="20924"/>
              <wp:lineTo x="21473" y="0"/>
              <wp:lineTo x="0" y="0"/>
            </wp:wrapPolygon>
          </wp:wrapThrough>
          <wp:docPr id="20" name="Picture 20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8248" b="42445"/>
                  <a:stretch/>
                </pic:blipFill>
                <pic:spPr bwMode="auto">
                  <a:xfrm>
                    <a:off x="0" y="0"/>
                    <a:ext cx="2701925" cy="6489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01BA1"/>
    <w:multiLevelType w:val="hybridMultilevel"/>
    <w:tmpl w:val="4D505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D3ACE"/>
    <w:multiLevelType w:val="hybridMultilevel"/>
    <w:tmpl w:val="838E5A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03230"/>
    <w:multiLevelType w:val="hybridMultilevel"/>
    <w:tmpl w:val="ED38F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93560"/>
    <w:multiLevelType w:val="multilevel"/>
    <w:tmpl w:val="D3285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C23604"/>
    <w:multiLevelType w:val="hybridMultilevel"/>
    <w:tmpl w:val="D43445B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F14012"/>
    <w:multiLevelType w:val="hybridMultilevel"/>
    <w:tmpl w:val="7E0AB1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A4E34"/>
    <w:multiLevelType w:val="hybridMultilevel"/>
    <w:tmpl w:val="98B014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92F65"/>
    <w:multiLevelType w:val="hybridMultilevel"/>
    <w:tmpl w:val="DD20AF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40C7E"/>
    <w:multiLevelType w:val="multilevel"/>
    <w:tmpl w:val="EE086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1893E98"/>
    <w:multiLevelType w:val="hybridMultilevel"/>
    <w:tmpl w:val="4064C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F1949"/>
    <w:multiLevelType w:val="hybridMultilevel"/>
    <w:tmpl w:val="9A96F7D8"/>
    <w:lvl w:ilvl="0" w:tplc="AF8C05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296D3A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00A76D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674394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A445C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982FD5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9FEE98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2C61F8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830DEA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D60ECC"/>
    <w:multiLevelType w:val="hybridMultilevel"/>
    <w:tmpl w:val="CCBE4B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4D24EE3"/>
    <w:multiLevelType w:val="hybridMultilevel"/>
    <w:tmpl w:val="213C47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74FC4"/>
    <w:multiLevelType w:val="hybridMultilevel"/>
    <w:tmpl w:val="927C4D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E5184"/>
    <w:multiLevelType w:val="hybridMultilevel"/>
    <w:tmpl w:val="EDCE8C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CB4085"/>
    <w:multiLevelType w:val="hybridMultilevel"/>
    <w:tmpl w:val="EE6C62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22325"/>
    <w:multiLevelType w:val="hybridMultilevel"/>
    <w:tmpl w:val="61B842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4F5F63"/>
    <w:multiLevelType w:val="hybridMultilevel"/>
    <w:tmpl w:val="331C10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5D699C"/>
    <w:multiLevelType w:val="multilevel"/>
    <w:tmpl w:val="83E46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02620FC"/>
    <w:multiLevelType w:val="hybridMultilevel"/>
    <w:tmpl w:val="B6EE4D9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512341"/>
    <w:multiLevelType w:val="hybridMultilevel"/>
    <w:tmpl w:val="C07E3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D7127"/>
    <w:multiLevelType w:val="hybridMultilevel"/>
    <w:tmpl w:val="F19459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A5D2345"/>
    <w:multiLevelType w:val="hybridMultilevel"/>
    <w:tmpl w:val="4DF29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62464"/>
    <w:multiLevelType w:val="hybridMultilevel"/>
    <w:tmpl w:val="81F8A7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77494"/>
    <w:multiLevelType w:val="hybridMultilevel"/>
    <w:tmpl w:val="55E6C1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9311CB"/>
    <w:multiLevelType w:val="hybridMultilevel"/>
    <w:tmpl w:val="49CC9BEC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317EE6"/>
    <w:multiLevelType w:val="hybridMultilevel"/>
    <w:tmpl w:val="CA641C94"/>
    <w:lvl w:ilvl="0" w:tplc="803843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7C7B30"/>
    <w:multiLevelType w:val="hybridMultilevel"/>
    <w:tmpl w:val="5EB6DF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6B13B5"/>
    <w:multiLevelType w:val="hybridMultilevel"/>
    <w:tmpl w:val="83305F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A95DBD"/>
    <w:multiLevelType w:val="hybridMultilevel"/>
    <w:tmpl w:val="E7065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FE297B"/>
    <w:multiLevelType w:val="hybridMultilevel"/>
    <w:tmpl w:val="0BECB9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5AE0722"/>
    <w:multiLevelType w:val="hybridMultilevel"/>
    <w:tmpl w:val="98B014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E56533"/>
    <w:multiLevelType w:val="multilevel"/>
    <w:tmpl w:val="2056D95A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9D858D7"/>
    <w:multiLevelType w:val="multilevel"/>
    <w:tmpl w:val="08560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A7562D6"/>
    <w:multiLevelType w:val="hybridMultilevel"/>
    <w:tmpl w:val="0FB850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CAE2084"/>
    <w:multiLevelType w:val="hybridMultilevel"/>
    <w:tmpl w:val="3B5E0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F24558"/>
    <w:multiLevelType w:val="hybridMultilevel"/>
    <w:tmpl w:val="5532E7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AB2C1F"/>
    <w:multiLevelType w:val="hybridMultilevel"/>
    <w:tmpl w:val="639CD09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9DA6812"/>
    <w:multiLevelType w:val="hybridMultilevel"/>
    <w:tmpl w:val="88826B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AB67A72"/>
    <w:multiLevelType w:val="hybridMultilevel"/>
    <w:tmpl w:val="E8988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0D727B"/>
    <w:multiLevelType w:val="hybridMultilevel"/>
    <w:tmpl w:val="B6B6EB4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444767533">
    <w:abstractNumId w:val="39"/>
  </w:num>
  <w:num w:numId="2" w16cid:durableId="1622763429">
    <w:abstractNumId w:val="0"/>
  </w:num>
  <w:num w:numId="3" w16cid:durableId="915826666">
    <w:abstractNumId w:val="24"/>
  </w:num>
  <w:num w:numId="4" w16cid:durableId="1333605822">
    <w:abstractNumId w:val="36"/>
  </w:num>
  <w:num w:numId="5" w16cid:durableId="1408529028">
    <w:abstractNumId w:val="5"/>
  </w:num>
  <w:num w:numId="6" w16cid:durableId="1650480078">
    <w:abstractNumId w:val="1"/>
  </w:num>
  <w:num w:numId="7" w16cid:durableId="1894266355">
    <w:abstractNumId w:val="28"/>
  </w:num>
  <w:num w:numId="8" w16cid:durableId="2025159105">
    <w:abstractNumId w:val="15"/>
  </w:num>
  <w:num w:numId="9" w16cid:durableId="1920674625">
    <w:abstractNumId w:val="40"/>
  </w:num>
  <w:num w:numId="10" w16cid:durableId="226428353">
    <w:abstractNumId w:val="18"/>
  </w:num>
  <w:num w:numId="11" w16cid:durableId="502747061">
    <w:abstractNumId w:val="8"/>
  </w:num>
  <w:num w:numId="12" w16cid:durableId="462890418">
    <w:abstractNumId w:val="37"/>
  </w:num>
  <w:num w:numId="13" w16cid:durableId="896933024">
    <w:abstractNumId w:val="4"/>
  </w:num>
  <w:num w:numId="14" w16cid:durableId="1981038532">
    <w:abstractNumId w:val="23"/>
  </w:num>
  <w:num w:numId="15" w16cid:durableId="13307540">
    <w:abstractNumId w:val="21"/>
  </w:num>
  <w:num w:numId="16" w16cid:durableId="638725788">
    <w:abstractNumId w:val="31"/>
  </w:num>
  <w:num w:numId="17" w16cid:durableId="8265773">
    <w:abstractNumId w:val="30"/>
  </w:num>
  <w:num w:numId="18" w16cid:durableId="1951428521">
    <w:abstractNumId w:val="2"/>
  </w:num>
  <w:num w:numId="19" w16cid:durableId="1826385875">
    <w:abstractNumId w:val="35"/>
  </w:num>
  <w:num w:numId="20" w16cid:durableId="1044061886">
    <w:abstractNumId w:val="16"/>
  </w:num>
  <w:num w:numId="21" w16cid:durableId="1068770835">
    <w:abstractNumId w:val="6"/>
  </w:num>
  <w:num w:numId="22" w16cid:durableId="909928588">
    <w:abstractNumId w:val="7"/>
  </w:num>
  <w:num w:numId="23" w16cid:durableId="1364407256">
    <w:abstractNumId w:val="13"/>
  </w:num>
  <w:num w:numId="24" w16cid:durableId="1317340554">
    <w:abstractNumId w:val="29"/>
  </w:num>
  <w:num w:numId="25" w16cid:durableId="1690788089">
    <w:abstractNumId w:val="9"/>
  </w:num>
  <w:num w:numId="26" w16cid:durableId="1908494628">
    <w:abstractNumId w:val="22"/>
  </w:num>
  <w:num w:numId="27" w16cid:durableId="1204059849">
    <w:abstractNumId w:val="32"/>
  </w:num>
  <w:num w:numId="28" w16cid:durableId="62216286">
    <w:abstractNumId w:val="20"/>
  </w:num>
  <w:num w:numId="29" w16cid:durableId="1458183596">
    <w:abstractNumId w:val="33"/>
  </w:num>
  <w:num w:numId="30" w16cid:durableId="1257641751">
    <w:abstractNumId w:val="38"/>
  </w:num>
  <w:num w:numId="31" w16cid:durableId="1150907932">
    <w:abstractNumId w:val="34"/>
  </w:num>
  <w:num w:numId="32" w16cid:durableId="2003316128">
    <w:abstractNumId w:val="12"/>
  </w:num>
  <w:num w:numId="33" w16cid:durableId="194121057">
    <w:abstractNumId w:val="10"/>
  </w:num>
  <w:num w:numId="34" w16cid:durableId="757334150">
    <w:abstractNumId w:val="17"/>
  </w:num>
  <w:num w:numId="35" w16cid:durableId="2034921401">
    <w:abstractNumId w:val="27"/>
  </w:num>
  <w:num w:numId="36" w16cid:durableId="206576083">
    <w:abstractNumId w:val="19"/>
  </w:num>
  <w:num w:numId="37" w16cid:durableId="1413624138">
    <w:abstractNumId w:val="14"/>
  </w:num>
  <w:num w:numId="38" w16cid:durableId="970940914">
    <w:abstractNumId w:val="25"/>
  </w:num>
  <w:num w:numId="39" w16cid:durableId="15479827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62377565">
    <w:abstractNumId w:val="26"/>
  </w:num>
  <w:num w:numId="41" w16cid:durableId="1591229497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5CA"/>
    <w:rsid w:val="000003C3"/>
    <w:rsid w:val="00000D57"/>
    <w:rsid w:val="000026F0"/>
    <w:rsid w:val="0000725A"/>
    <w:rsid w:val="00007CAE"/>
    <w:rsid w:val="00013B6F"/>
    <w:rsid w:val="00015C0E"/>
    <w:rsid w:val="00015EB1"/>
    <w:rsid w:val="00016E45"/>
    <w:rsid w:val="000175CE"/>
    <w:rsid w:val="000203D2"/>
    <w:rsid w:val="000208EA"/>
    <w:rsid w:val="00021491"/>
    <w:rsid w:val="00025AB8"/>
    <w:rsid w:val="000271FD"/>
    <w:rsid w:val="000276B1"/>
    <w:rsid w:val="000277A7"/>
    <w:rsid w:val="00027D41"/>
    <w:rsid w:val="00030365"/>
    <w:rsid w:val="0003192A"/>
    <w:rsid w:val="000323B6"/>
    <w:rsid w:val="000343F2"/>
    <w:rsid w:val="000364BD"/>
    <w:rsid w:val="0003699C"/>
    <w:rsid w:val="00037D62"/>
    <w:rsid w:val="000429F5"/>
    <w:rsid w:val="000441CC"/>
    <w:rsid w:val="00044896"/>
    <w:rsid w:val="00044F23"/>
    <w:rsid w:val="000459AB"/>
    <w:rsid w:val="000511EF"/>
    <w:rsid w:val="00054315"/>
    <w:rsid w:val="000566AD"/>
    <w:rsid w:val="0006030C"/>
    <w:rsid w:val="0006246B"/>
    <w:rsid w:val="00064F1F"/>
    <w:rsid w:val="00066FFD"/>
    <w:rsid w:val="000673D2"/>
    <w:rsid w:val="00070A76"/>
    <w:rsid w:val="00070AA8"/>
    <w:rsid w:val="00070D41"/>
    <w:rsid w:val="00070FF3"/>
    <w:rsid w:val="00072DE7"/>
    <w:rsid w:val="00074C5A"/>
    <w:rsid w:val="0008158F"/>
    <w:rsid w:val="00083364"/>
    <w:rsid w:val="00084054"/>
    <w:rsid w:val="000860BA"/>
    <w:rsid w:val="000915F3"/>
    <w:rsid w:val="000918EA"/>
    <w:rsid w:val="00091D59"/>
    <w:rsid w:val="0009696E"/>
    <w:rsid w:val="00096E37"/>
    <w:rsid w:val="000A11C0"/>
    <w:rsid w:val="000A71BB"/>
    <w:rsid w:val="000A7B54"/>
    <w:rsid w:val="000B50C7"/>
    <w:rsid w:val="000B5E56"/>
    <w:rsid w:val="000B737E"/>
    <w:rsid w:val="000C3A2B"/>
    <w:rsid w:val="000C553D"/>
    <w:rsid w:val="000C6FF0"/>
    <w:rsid w:val="000D23AD"/>
    <w:rsid w:val="000D2539"/>
    <w:rsid w:val="000D2AD0"/>
    <w:rsid w:val="000D3BD7"/>
    <w:rsid w:val="000D4086"/>
    <w:rsid w:val="000D43C0"/>
    <w:rsid w:val="000E3663"/>
    <w:rsid w:val="000E37A8"/>
    <w:rsid w:val="000E5672"/>
    <w:rsid w:val="000F04FE"/>
    <w:rsid w:val="000F296A"/>
    <w:rsid w:val="000F3089"/>
    <w:rsid w:val="000F4464"/>
    <w:rsid w:val="000F6B69"/>
    <w:rsid w:val="001000D7"/>
    <w:rsid w:val="001015A0"/>
    <w:rsid w:val="00101729"/>
    <w:rsid w:val="00101841"/>
    <w:rsid w:val="001035BE"/>
    <w:rsid w:val="0010574A"/>
    <w:rsid w:val="001067AA"/>
    <w:rsid w:val="00112A47"/>
    <w:rsid w:val="0011357D"/>
    <w:rsid w:val="0011428A"/>
    <w:rsid w:val="001172DC"/>
    <w:rsid w:val="00117815"/>
    <w:rsid w:val="001206BC"/>
    <w:rsid w:val="001214D2"/>
    <w:rsid w:val="001239B3"/>
    <w:rsid w:val="001246E1"/>
    <w:rsid w:val="00125958"/>
    <w:rsid w:val="001271F7"/>
    <w:rsid w:val="00132F05"/>
    <w:rsid w:val="001341C2"/>
    <w:rsid w:val="00134324"/>
    <w:rsid w:val="0013461A"/>
    <w:rsid w:val="00136A0B"/>
    <w:rsid w:val="00136D8B"/>
    <w:rsid w:val="001410F8"/>
    <w:rsid w:val="0014174C"/>
    <w:rsid w:val="001460E9"/>
    <w:rsid w:val="0015030E"/>
    <w:rsid w:val="00150972"/>
    <w:rsid w:val="00151798"/>
    <w:rsid w:val="00157C18"/>
    <w:rsid w:val="0016024A"/>
    <w:rsid w:val="00160A78"/>
    <w:rsid w:val="00160F99"/>
    <w:rsid w:val="00164469"/>
    <w:rsid w:val="0016547A"/>
    <w:rsid w:val="00166846"/>
    <w:rsid w:val="00167180"/>
    <w:rsid w:val="001705A4"/>
    <w:rsid w:val="00172A71"/>
    <w:rsid w:val="0017711E"/>
    <w:rsid w:val="001800D4"/>
    <w:rsid w:val="0018222A"/>
    <w:rsid w:val="0018492C"/>
    <w:rsid w:val="00192190"/>
    <w:rsid w:val="00192AFF"/>
    <w:rsid w:val="00197F2B"/>
    <w:rsid w:val="001A034F"/>
    <w:rsid w:val="001A038C"/>
    <w:rsid w:val="001A41E4"/>
    <w:rsid w:val="001A772A"/>
    <w:rsid w:val="001A78E0"/>
    <w:rsid w:val="001B0860"/>
    <w:rsid w:val="001B3CC8"/>
    <w:rsid w:val="001C2A00"/>
    <w:rsid w:val="001C464B"/>
    <w:rsid w:val="001C47C3"/>
    <w:rsid w:val="001C540E"/>
    <w:rsid w:val="001C6A69"/>
    <w:rsid w:val="001D0ED6"/>
    <w:rsid w:val="001D2B33"/>
    <w:rsid w:val="001D52A4"/>
    <w:rsid w:val="001D659A"/>
    <w:rsid w:val="001E0114"/>
    <w:rsid w:val="001E0734"/>
    <w:rsid w:val="001E1148"/>
    <w:rsid w:val="001E2D56"/>
    <w:rsid w:val="001E3142"/>
    <w:rsid w:val="001E42AF"/>
    <w:rsid w:val="001E637B"/>
    <w:rsid w:val="001E775D"/>
    <w:rsid w:val="001F4AFE"/>
    <w:rsid w:val="001F667A"/>
    <w:rsid w:val="001F67D6"/>
    <w:rsid w:val="00201034"/>
    <w:rsid w:val="00202735"/>
    <w:rsid w:val="002061BC"/>
    <w:rsid w:val="002061F1"/>
    <w:rsid w:val="00207BB6"/>
    <w:rsid w:val="002105D1"/>
    <w:rsid w:val="002131A5"/>
    <w:rsid w:val="002139EB"/>
    <w:rsid w:val="00213D1E"/>
    <w:rsid w:val="0022033E"/>
    <w:rsid w:val="00221CB3"/>
    <w:rsid w:val="00226E9F"/>
    <w:rsid w:val="00230EEA"/>
    <w:rsid w:val="00235DA6"/>
    <w:rsid w:val="00247C75"/>
    <w:rsid w:val="00251DA3"/>
    <w:rsid w:val="00260B77"/>
    <w:rsid w:val="0026666C"/>
    <w:rsid w:val="00271B31"/>
    <w:rsid w:val="002733BC"/>
    <w:rsid w:val="002739D6"/>
    <w:rsid w:val="00273EA5"/>
    <w:rsid w:val="00274282"/>
    <w:rsid w:val="0027577C"/>
    <w:rsid w:val="00276685"/>
    <w:rsid w:val="0027682F"/>
    <w:rsid w:val="00282C91"/>
    <w:rsid w:val="0028456F"/>
    <w:rsid w:val="002846F3"/>
    <w:rsid w:val="00286EDC"/>
    <w:rsid w:val="0029226D"/>
    <w:rsid w:val="00292435"/>
    <w:rsid w:val="002948EC"/>
    <w:rsid w:val="00296599"/>
    <w:rsid w:val="00296EE4"/>
    <w:rsid w:val="002A1FB2"/>
    <w:rsid w:val="002A5254"/>
    <w:rsid w:val="002A6822"/>
    <w:rsid w:val="002A75E4"/>
    <w:rsid w:val="002A7C40"/>
    <w:rsid w:val="002A7CB6"/>
    <w:rsid w:val="002B02B3"/>
    <w:rsid w:val="002B0E55"/>
    <w:rsid w:val="002B180C"/>
    <w:rsid w:val="002B3CDD"/>
    <w:rsid w:val="002B5FAF"/>
    <w:rsid w:val="002B6C6C"/>
    <w:rsid w:val="002B7ABB"/>
    <w:rsid w:val="002C2E86"/>
    <w:rsid w:val="002C3725"/>
    <w:rsid w:val="002C3EA7"/>
    <w:rsid w:val="002C4CD7"/>
    <w:rsid w:val="002D4BD7"/>
    <w:rsid w:val="002D7499"/>
    <w:rsid w:val="002D7AFE"/>
    <w:rsid w:val="002E19E6"/>
    <w:rsid w:val="002E32A7"/>
    <w:rsid w:val="002F4DE8"/>
    <w:rsid w:val="002F51E4"/>
    <w:rsid w:val="002F6379"/>
    <w:rsid w:val="002F67BD"/>
    <w:rsid w:val="00301B90"/>
    <w:rsid w:val="003037BA"/>
    <w:rsid w:val="00304A31"/>
    <w:rsid w:val="0030774B"/>
    <w:rsid w:val="00313EFD"/>
    <w:rsid w:val="00314F28"/>
    <w:rsid w:val="00316B33"/>
    <w:rsid w:val="00316C15"/>
    <w:rsid w:val="00317DED"/>
    <w:rsid w:val="00320631"/>
    <w:rsid w:val="00323AA5"/>
    <w:rsid w:val="00324536"/>
    <w:rsid w:val="003274D1"/>
    <w:rsid w:val="0033095A"/>
    <w:rsid w:val="00331287"/>
    <w:rsid w:val="00336D6D"/>
    <w:rsid w:val="00337B32"/>
    <w:rsid w:val="00341AAE"/>
    <w:rsid w:val="003421C6"/>
    <w:rsid w:val="0034257D"/>
    <w:rsid w:val="00342853"/>
    <w:rsid w:val="00343989"/>
    <w:rsid w:val="00344494"/>
    <w:rsid w:val="00354648"/>
    <w:rsid w:val="00360218"/>
    <w:rsid w:val="003609CB"/>
    <w:rsid w:val="00360E8B"/>
    <w:rsid w:val="003615B7"/>
    <w:rsid w:val="00361D60"/>
    <w:rsid w:val="00364965"/>
    <w:rsid w:val="00367AEB"/>
    <w:rsid w:val="00370D8C"/>
    <w:rsid w:val="003725C7"/>
    <w:rsid w:val="003760A3"/>
    <w:rsid w:val="003769DB"/>
    <w:rsid w:val="00383BC1"/>
    <w:rsid w:val="00384371"/>
    <w:rsid w:val="0038514F"/>
    <w:rsid w:val="003923F2"/>
    <w:rsid w:val="00393C0F"/>
    <w:rsid w:val="00394CAF"/>
    <w:rsid w:val="003975AE"/>
    <w:rsid w:val="003A19FB"/>
    <w:rsid w:val="003A3AF5"/>
    <w:rsid w:val="003A54EE"/>
    <w:rsid w:val="003A6484"/>
    <w:rsid w:val="003B1AD6"/>
    <w:rsid w:val="003B27EE"/>
    <w:rsid w:val="003B36A5"/>
    <w:rsid w:val="003B3E61"/>
    <w:rsid w:val="003B4FA6"/>
    <w:rsid w:val="003B7753"/>
    <w:rsid w:val="003C07D1"/>
    <w:rsid w:val="003C1116"/>
    <w:rsid w:val="003C2A20"/>
    <w:rsid w:val="003C6A76"/>
    <w:rsid w:val="003C74E4"/>
    <w:rsid w:val="003D06AE"/>
    <w:rsid w:val="003D0996"/>
    <w:rsid w:val="003D09AE"/>
    <w:rsid w:val="003D1495"/>
    <w:rsid w:val="003D47F2"/>
    <w:rsid w:val="003D7BD4"/>
    <w:rsid w:val="003E1CA1"/>
    <w:rsid w:val="003E27BF"/>
    <w:rsid w:val="003E7989"/>
    <w:rsid w:val="003F2FC9"/>
    <w:rsid w:val="003F444A"/>
    <w:rsid w:val="003F5119"/>
    <w:rsid w:val="00402E05"/>
    <w:rsid w:val="004075F1"/>
    <w:rsid w:val="004077BF"/>
    <w:rsid w:val="00411249"/>
    <w:rsid w:val="00411C9C"/>
    <w:rsid w:val="0041341B"/>
    <w:rsid w:val="0042349D"/>
    <w:rsid w:val="00425938"/>
    <w:rsid w:val="00427FDD"/>
    <w:rsid w:val="0043038B"/>
    <w:rsid w:val="00433374"/>
    <w:rsid w:val="00434375"/>
    <w:rsid w:val="00434669"/>
    <w:rsid w:val="00441759"/>
    <w:rsid w:val="0044549B"/>
    <w:rsid w:val="00446C2D"/>
    <w:rsid w:val="004472E7"/>
    <w:rsid w:val="004503BB"/>
    <w:rsid w:val="00450722"/>
    <w:rsid w:val="00450DA8"/>
    <w:rsid w:val="00451F8D"/>
    <w:rsid w:val="004534B6"/>
    <w:rsid w:val="0045394B"/>
    <w:rsid w:val="00454712"/>
    <w:rsid w:val="00454A73"/>
    <w:rsid w:val="00460818"/>
    <w:rsid w:val="004629A5"/>
    <w:rsid w:val="00462CC5"/>
    <w:rsid w:val="004651BB"/>
    <w:rsid w:val="00465F48"/>
    <w:rsid w:val="0046617A"/>
    <w:rsid w:val="004662AE"/>
    <w:rsid w:val="00467896"/>
    <w:rsid w:val="004679F9"/>
    <w:rsid w:val="0047534D"/>
    <w:rsid w:val="00477114"/>
    <w:rsid w:val="00485D5F"/>
    <w:rsid w:val="00486233"/>
    <w:rsid w:val="00487534"/>
    <w:rsid w:val="004878FC"/>
    <w:rsid w:val="00490381"/>
    <w:rsid w:val="0049195D"/>
    <w:rsid w:val="00492F59"/>
    <w:rsid w:val="004972AC"/>
    <w:rsid w:val="004A0229"/>
    <w:rsid w:val="004A63D7"/>
    <w:rsid w:val="004A6905"/>
    <w:rsid w:val="004A7AA3"/>
    <w:rsid w:val="004B21CC"/>
    <w:rsid w:val="004B29FC"/>
    <w:rsid w:val="004B41E4"/>
    <w:rsid w:val="004B5105"/>
    <w:rsid w:val="004B68A0"/>
    <w:rsid w:val="004C0180"/>
    <w:rsid w:val="004C0894"/>
    <w:rsid w:val="004C0A91"/>
    <w:rsid w:val="004C1DB4"/>
    <w:rsid w:val="004C56A0"/>
    <w:rsid w:val="004C7655"/>
    <w:rsid w:val="004D01D0"/>
    <w:rsid w:val="004D130D"/>
    <w:rsid w:val="004D1BA5"/>
    <w:rsid w:val="004D4819"/>
    <w:rsid w:val="004D5CE1"/>
    <w:rsid w:val="004D61ED"/>
    <w:rsid w:val="004D77E0"/>
    <w:rsid w:val="004D7860"/>
    <w:rsid w:val="004E2AA2"/>
    <w:rsid w:val="004F045D"/>
    <w:rsid w:val="004F0DE9"/>
    <w:rsid w:val="004F15CE"/>
    <w:rsid w:val="004F2C02"/>
    <w:rsid w:val="004F4490"/>
    <w:rsid w:val="004F6AAF"/>
    <w:rsid w:val="005002A5"/>
    <w:rsid w:val="0050055F"/>
    <w:rsid w:val="00505D8A"/>
    <w:rsid w:val="00506956"/>
    <w:rsid w:val="0050698E"/>
    <w:rsid w:val="0050746C"/>
    <w:rsid w:val="00510529"/>
    <w:rsid w:val="0051275F"/>
    <w:rsid w:val="0051276E"/>
    <w:rsid w:val="0051320E"/>
    <w:rsid w:val="0051742C"/>
    <w:rsid w:val="00520E25"/>
    <w:rsid w:val="005213BF"/>
    <w:rsid w:val="005213F3"/>
    <w:rsid w:val="00521FDA"/>
    <w:rsid w:val="00522612"/>
    <w:rsid w:val="00522A42"/>
    <w:rsid w:val="00522FFD"/>
    <w:rsid w:val="00524250"/>
    <w:rsid w:val="00525621"/>
    <w:rsid w:val="00530751"/>
    <w:rsid w:val="00530E13"/>
    <w:rsid w:val="00537D79"/>
    <w:rsid w:val="005407D5"/>
    <w:rsid w:val="00540CEC"/>
    <w:rsid w:val="0055039C"/>
    <w:rsid w:val="005508DE"/>
    <w:rsid w:val="00552555"/>
    <w:rsid w:val="005550E1"/>
    <w:rsid w:val="005600A7"/>
    <w:rsid w:val="00562221"/>
    <w:rsid w:val="00562B6B"/>
    <w:rsid w:val="00563A26"/>
    <w:rsid w:val="005712B5"/>
    <w:rsid w:val="00574457"/>
    <w:rsid w:val="00576546"/>
    <w:rsid w:val="005768E6"/>
    <w:rsid w:val="00582BB6"/>
    <w:rsid w:val="00583913"/>
    <w:rsid w:val="00584BEF"/>
    <w:rsid w:val="00587FD7"/>
    <w:rsid w:val="005908F8"/>
    <w:rsid w:val="0059111B"/>
    <w:rsid w:val="0059138A"/>
    <w:rsid w:val="005920D0"/>
    <w:rsid w:val="0059255E"/>
    <w:rsid w:val="00596CBB"/>
    <w:rsid w:val="005A293C"/>
    <w:rsid w:val="005A2BF5"/>
    <w:rsid w:val="005A4E87"/>
    <w:rsid w:val="005A720A"/>
    <w:rsid w:val="005B198E"/>
    <w:rsid w:val="005B369D"/>
    <w:rsid w:val="005B48D9"/>
    <w:rsid w:val="005B6ABA"/>
    <w:rsid w:val="005C0221"/>
    <w:rsid w:val="005C09A2"/>
    <w:rsid w:val="005C0EAC"/>
    <w:rsid w:val="005C2096"/>
    <w:rsid w:val="005C3083"/>
    <w:rsid w:val="005C6ADC"/>
    <w:rsid w:val="005D0305"/>
    <w:rsid w:val="005D12A1"/>
    <w:rsid w:val="005D17B5"/>
    <w:rsid w:val="005D652C"/>
    <w:rsid w:val="005E0FF1"/>
    <w:rsid w:val="005E18D7"/>
    <w:rsid w:val="005E4120"/>
    <w:rsid w:val="005E5278"/>
    <w:rsid w:val="005E5F38"/>
    <w:rsid w:val="005F1396"/>
    <w:rsid w:val="005F1509"/>
    <w:rsid w:val="005F5D4C"/>
    <w:rsid w:val="00600360"/>
    <w:rsid w:val="00604E39"/>
    <w:rsid w:val="006053A6"/>
    <w:rsid w:val="00607E0F"/>
    <w:rsid w:val="00611061"/>
    <w:rsid w:val="00611F3B"/>
    <w:rsid w:val="0061352D"/>
    <w:rsid w:val="00615642"/>
    <w:rsid w:val="006209C3"/>
    <w:rsid w:val="00626544"/>
    <w:rsid w:val="00627038"/>
    <w:rsid w:val="00630D5E"/>
    <w:rsid w:val="00633E6E"/>
    <w:rsid w:val="00636A91"/>
    <w:rsid w:val="00637444"/>
    <w:rsid w:val="00637A77"/>
    <w:rsid w:val="00642401"/>
    <w:rsid w:val="006433C7"/>
    <w:rsid w:val="006439A5"/>
    <w:rsid w:val="00644976"/>
    <w:rsid w:val="00647D9F"/>
    <w:rsid w:val="00650E8A"/>
    <w:rsid w:val="00651476"/>
    <w:rsid w:val="00652191"/>
    <w:rsid w:val="0065374A"/>
    <w:rsid w:val="00655958"/>
    <w:rsid w:val="0065618D"/>
    <w:rsid w:val="00657303"/>
    <w:rsid w:val="00657E7E"/>
    <w:rsid w:val="00662A6E"/>
    <w:rsid w:val="006639EA"/>
    <w:rsid w:val="006666BF"/>
    <w:rsid w:val="006708AF"/>
    <w:rsid w:val="00671C8B"/>
    <w:rsid w:val="00672E72"/>
    <w:rsid w:val="006739FA"/>
    <w:rsid w:val="00673B72"/>
    <w:rsid w:val="0068006F"/>
    <w:rsid w:val="00681EA4"/>
    <w:rsid w:val="006836B3"/>
    <w:rsid w:val="0068627B"/>
    <w:rsid w:val="00687B9D"/>
    <w:rsid w:val="00693F79"/>
    <w:rsid w:val="00695345"/>
    <w:rsid w:val="00695A44"/>
    <w:rsid w:val="00697425"/>
    <w:rsid w:val="0069774C"/>
    <w:rsid w:val="006A084C"/>
    <w:rsid w:val="006A28FF"/>
    <w:rsid w:val="006A2A37"/>
    <w:rsid w:val="006A31CE"/>
    <w:rsid w:val="006A54CD"/>
    <w:rsid w:val="006A70AF"/>
    <w:rsid w:val="006A767A"/>
    <w:rsid w:val="006B3C89"/>
    <w:rsid w:val="006B5FD6"/>
    <w:rsid w:val="006B7CA2"/>
    <w:rsid w:val="006C03DE"/>
    <w:rsid w:val="006C248B"/>
    <w:rsid w:val="006C3A10"/>
    <w:rsid w:val="006C4026"/>
    <w:rsid w:val="006C68F2"/>
    <w:rsid w:val="006D5AA0"/>
    <w:rsid w:val="006D75D2"/>
    <w:rsid w:val="006D7CC7"/>
    <w:rsid w:val="006E46E7"/>
    <w:rsid w:val="006E504D"/>
    <w:rsid w:val="006E7AC1"/>
    <w:rsid w:val="006F133A"/>
    <w:rsid w:val="006F42D6"/>
    <w:rsid w:val="006F482B"/>
    <w:rsid w:val="00701538"/>
    <w:rsid w:val="00704033"/>
    <w:rsid w:val="007040B2"/>
    <w:rsid w:val="00704BC8"/>
    <w:rsid w:val="00705D39"/>
    <w:rsid w:val="00706A70"/>
    <w:rsid w:val="00710861"/>
    <w:rsid w:val="00710B8B"/>
    <w:rsid w:val="007112EF"/>
    <w:rsid w:val="00720B38"/>
    <w:rsid w:val="0072286F"/>
    <w:rsid w:val="00725020"/>
    <w:rsid w:val="007250C7"/>
    <w:rsid w:val="00725BB6"/>
    <w:rsid w:val="0073050C"/>
    <w:rsid w:val="00730835"/>
    <w:rsid w:val="00734C1E"/>
    <w:rsid w:val="007356E6"/>
    <w:rsid w:val="00740B0B"/>
    <w:rsid w:val="00743B68"/>
    <w:rsid w:val="00750038"/>
    <w:rsid w:val="007505E1"/>
    <w:rsid w:val="00753E15"/>
    <w:rsid w:val="00753F58"/>
    <w:rsid w:val="007549EE"/>
    <w:rsid w:val="00755EEC"/>
    <w:rsid w:val="00756943"/>
    <w:rsid w:val="00756986"/>
    <w:rsid w:val="00760C4E"/>
    <w:rsid w:val="00761038"/>
    <w:rsid w:val="007629F8"/>
    <w:rsid w:val="00764B35"/>
    <w:rsid w:val="00765DA4"/>
    <w:rsid w:val="00766653"/>
    <w:rsid w:val="007715A7"/>
    <w:rsid w:val="007729B9"/>
    <w:rsid w:val="00777146"/>
    <w:rsid w:val="00777E15"/>
    <w:rsid w:val="00777F98"/>
    <w:rsid w:val="00780AA3"/>
    <w:rsid w:val="007815AF"/>
    <w:rsid w:val="00781628"/>
    <w:rsid w:val="00785B01"/>
    <w:rsid w:val="00786A12"/>
    <w:rsid w:val="00791B35"/>
    <w:rsid w:val="0079260E"/>
    <w:rsid w:val="00793481"/>
    <w:rsid w:val="007963F3"/>
    <w:rsid w:val="007B4038"/>
    <w:rsid w:val="007B5D00"/>
    <w:rsid w:val="007B7CB6"/>
    <w:rsid w:val="007C015B"/>
    <w:rsid w:val="007D222C"/>
    <w:rsid w:val="007D3A7B"/>
    <w:rsid w:val="007D454C"/>
    <w:rsid w:val="007D5D82"/>
    <w:rsid w:val="007D63A6"/>
    <w:rsid w:val="007E15B7"/>
    <w:rsid w:val="007E296D"/>
    <w:rsid w:val="007E2E34"/>
    <w:rsid w:val="007E3BFA"/>
    <w:rsid w:val="007E3FA4"/>
    <w:rsid w:val="007E43A6"/>
    <w:rsid w:val="007E5724"/>
    <w:rsid w:val="007E6C39"/>
    <w:rsid w:val="007E6D5E"/>
    <w:rsid w:val="007E6D89"/>
    <w:rsid w:val="007E7184"/>
    <w:rsid w:val="007F25D9"/>
    <w:rsid w:val="007F3781"/>
    <w:rsid w:val="007F4854"/>
    <w:rsid w:val="007F749D"/>
    <w:rsid w:val="00801C51"/>
    <w:rsid w:val="0081178F"/>
    <w:rsid w:val="008119CD"/>
    <w:rsid w:val="008134E7"/>
    <w:rsid w:val="00814489"/>
    <w:rsid w:val="00815D04"/>
    <w:rsid w:val="00820342"/>
    <w:rsid w:val="008233E6"/>
    <w:rsid w:val="00823D0F"/>
    <w:rsid w:val="00824E83"/>
    <w:rsid w:val="00824EB8"/>
    <w:rsid w:val="0082658B"/>
    <w:rsid w:val="008301A0"/>
    <w:rsid w:val="00831007"/>
    <w:rsid w:val="00831009"/>
    <w:rsid w:val="008310C4"/>
    <w:rsid w:val="00834954"/>
    <w:rsid w:val="0084053C"/>
    <w:rsid w:val="00840A3B"/>
    <w:rsid w:val="0084165F"/>
    <w:rsid w:val="0084214B"/>
    <w:rsid w:val="0084290D"/>
    <w:rsid w:val="00844358"/>
    <w:rsid w:val="00845EF1"/>
    <w:rsid w:val="008467FE"/>
    <w:rsid w:val="00847A6B"/>
    <w:rsid w:val="00856EE4"/>
    <w:rsid w:val="00860D7A"/>
    <w:rsid w:val="00860DCD"/>
    <w:rsid w:val="008663AF"/>
    <w:rsid w:val="00870A8A"/>
    <w:rsid w:val="0087407D"/>
    <w:rsid w:val="00874AD8"/>
    <w:rsid w:val="008830AF"/>
    <w:rsid w:val="00885870"/>
    <w:rsid w:val="00886A1A"/>
    <w:rsid w:val="00890F01"/>
    <w:rsid w:val="00891061"/>
    <w:rsid w:val="00891ECD"/>
    <w:rsid w:val="008928D6"/>
    <w:rsid w:val="00893D3F"/>
    <w:rsid w:val="00894443"/>
    <w:rsid w:val="008A0586"/>
    <w:rsid w:val="008A10C6"/>
    <w:rsid w:val="008A3658"/>
    <w:rsid w:val="008B1CA3"/>
    <w:rsid w:val="008B2823"/>
    <w:rsid w:val="008B374E"/>
    <w:rsid w:val="008C0B22"/>
    <w:rsid w:val="008C17C8"/>
    <w:rsid w:val="008C4DB9"/>
    <w:rsid w:val="008D0A97"/>
    <w:rsid w:val="008D2A79"/>
    <w:rsid w:val="008D382F"/>
    <w:rsid w:val="008D4F56"/>
    <w:rsid w:val="008D6B87"/>
    <w:rsid w:val="008E1134"/>
    <w:rsid w:val="008E18D7"/>
    <w:rsid w:val="008E2277"/>
    <w:rsid w:val="008E3175"/>
    <w:rsid w:val="008E4376"/>
    <w:rsid w:val="008E4D07"/>
    <w:rsid w:val="008E50E2"/>
    <w:rsid w:val="008E7AF7"/>
    <w:rsid w:val="008F59D1"/>
    <w:rsid w:val="008F7C7E"/>
    <w:rsid w:val="00903D86"/>
    <w:rsid w:val="00903F04"/>
    <w:rsid w:val="009055CA"/>
    <w:rsid w:val="00910DEB"/>
    <w:rsid w:val="00911E55"/>
    <w:rsid w:val="00912085"/>
    <w:rsid w:val="009139AB"/>
    <w:rsid w:val="00915F86"/>
    <w:rsid w:val="00920A49"/>
    <w:rsid w:val="00920AAF"/>
    <w:rsid w:val="00922850"/>
    <w:rsid w:val="00924E38"/>
    <w:rsid w:val="009258D9"/>
    <w:rsid w:val="00925E85"/>
    <w:rsid w:val="009307AD"/>
    <w:rsid w:val="00931848"/>
    <w:rsid w:val="00932CD1"/>
    <w:rsid w:val="0093671A"/>
    <w:rsid w:val="00937BA8"/>
    <w:rsid w:val="0094293F"/>
    <w:rsid w:val="009433AF"/>
    <w:rsid w:val="0095230A"/>
    <w:rsid w:val="00954009"/>
    <w:rsid w:val="00956EF9"/>
    <w:rsid w:val="009575D9"/>
    <w:rsid w:val="0096287B"/>
    <w:rsid w:val="00965DD0"/>
    <w:rsid w:val="0097155B"/>
    <w:rsid w:val="009718BE"/>
    <w:rsid w:val="0097282F"/>
    <w:rsid w:val="009752A8"/>
    <w:rsid w:val="00975CB5"/>
    <w:rsid w:val="00977708"/>
    <w:rsid w:val="00981F1A"/>
    <w:rsid w:val="009835A2"/>
    <w:rsid w:val="00985B2F"/>
    <w:rsid w:val="00990073"/>
    <w:rsid w:val="00990ADA"/>
    <w:rsid w:val="009940E6"/>
    <w:rsid w:val="009946CF"/>
    <w:rsid w:val="00994B48"/>
    <w:rsid w:val="00997996"/>
    <w:rsid w:val="00997BCD"/>
    <w:rsid w:val="009A0443"/>
    <w:rsid w:val="009A1A90"/>
    <w:rsid w:val="009A2ABC"/>
    <w:rsid w:val="009A5E13"/>
    <w:rsid w:val="009A6FEB"/>
    <w:rsid w:val="009A719A"/>
    <w:rsid w:val="009B0FF2"/>
    <w:rsid w:val="009B1601"/>
    <w:rsid w:val="009B20BC"/>
    <w:rsid w:val="009B2389"/>
    <w:rsid w:val="009B3CB7"/>
    <w:rsid w:val="009B7147"/>
    <w:rsid w:val="009C4E27"/>
    <w:rsid w:val="009D268C"/>
    <w:rsid w:val="009D4CCA"/>
    <w:rsid w:val="009D4E88"/>
    <w:rsid w:val="009D5F28"/>
    <w:rsid w:val="009E0DB5"/>
    <w:rsid w:val="009E1C23"/>
    <w:rsid w:val="009E2AEE"/>
    <w:rsid w:val="009E35B7"/>
    <w:rsid w:val="009E5E5A"/>
    <w:rsid w:val="009E636C"/>
    <w:rsid w:val="009E641C"/>
    <w:rsid w:val="009F0996"/>
    <w:rsid w:val="009F3932"/>
    <w:rsid w:val="009F6768"/>
    <w:rsid w:val="009F73EF"/>
    <w:rsid w:val="00A03C9C"/>
    <w:rsid w:val="00A0428D"/>
    <w:rsid w:val="00A05D59"/>
    <w:rsid w:val="00A116DE"/>
    <w:rsid w:val="00A1210C"/>
    <w:rsid w:val="00A1319B"/>
    <w:rsid w:val="00A14156"/>
    <w:rsid w:val="00A16D1F"/>
    <w:rsid w:val="00A216CF"/>
    <w:rsid w:val="00A21ED1"/>
    <w:rsid w:val="00A27BAD"/>
    <w:rsid w:val="00A31F12"/>
    <w:rsid w:val="00A4095C"/>
    <w:rsid w:val="00A421A9"/>
    <w:rsid w:val="00A4313C"/>
    <w:rsid w:val="00A44EF6"/>
    <w:rsid w:val="00A473A2"/>
    <w:rsid w:val="00A5062E"/>
    <w:rsid w:val="00A52DFA"/>
    <w:rsid w:val="00A6082E"/>
    <w:rsid w:val="00A61ECA"/>
    <w:rsid w:val="00A6247F"/>
    <w:rsid w:val="00A653D5"/>
    <w:rsid w:val="00A65C43"/>
    <w:rsid w:val="00A74BDA"/>
    <w:rsid w:val="00A753B4"/>
    <w:rsid w:val="00A80B89"/>
    <w:rsid w:val="00A831B7"/>
    <w:rsid w:val="00A924E6"/>
    <w:rsid w:val="00A932E1"/>
    <w:rsid w:val="00A96029"/>
    <w:rsid w:val="00AA1D77"/>
    <w:rsid w:val="00AA6A7C"/>
    <w:rsid w:val="00AA7D49"/>
    <w:rsid w:val="00AB1449"/>
    <w:rsid w:val="00AB17DB"/>
    <w:rsid w:val="00AB2581"/>
    <w:rsid w:val="00AB323C"/>
    <w:rsid w:val="00AB3241"/>
    <w:rsid w:val="00AB39F0"/>
    <w:rsid w:val="00AC0358"/>
    <w:rsid w:val="00AC2BB5"/>
    <w:rsid w:val="00AC4D2B"/>
    <w:rsid w:val="00AD08D6"/>
    <w:rsid w:val="00AD1F73"/>
    <w:rsid w:val="00AD2CBE"/>
    <w:rsid w:val="00AD3DBA"/>
    <w:rsid w:val="00AD5F98"/>
    <w:rsid w:val="00AF2C9F"/>
    <w:rsid w:val="00AF3673"/>
    <w:rsid w:val="00AF63FE"/>
    <w:rsid w:val="00AF7EE4"/>
    <w:rsid w:val="00B03CD7"/>
    <w:rsid w:val="00B03D71"/>
    <w:rsid w:val="00B068FB"/>
    <w:rsid w:val="00B1159F"/>
    <w:rsid w:val="00B12588"/>
    <w:rsid w:val="00B13513"/>
    <w:rsid w:val="00B13667"/>
    <w:rsid w:val="00B13E5C"/>
    <w:rsid w:val="00B14653"/>
    <w:rsid w:val="00B15A1C"/>
    <w:rsid w:val="00B17DBB"/>
    <w:rsid w:val="00B20065"/>
    <w:rsid w:val="00B20D36"/>
    <w:rsid w:val="00B2402C"/>
    <w:rsid w:val="00B30E3D"/>
    <w:rsid w:val="00B31C29"/>
    <w:rsid w:val="00B32CB9"/>
    <w:rsid w:val="00B33DA5"/>
    <w:rsid w:val="00B341C1"/>
    <w:rsid w:val="00B354A9"/>
    <w:rsid w:val="00B402FA"/>
    <w:rsid w:val="00B41D22"/>
    <w:rsid w:val="00B445A9"/>
    <w:rsid w:val="00B451C2"/>
    <w:rsid w:val="00B45B51"/>
    <w:rsid w:val="00B46192"/>
    <w:rsid w:val="00B4671A"/>
    <w:rsid w:val="00B52604"/>
    <w:rsid w:val="00B62C1C"/>
    <w:rsid w:val="00B63EAC"/>
    <w:rsid w:val="00B64D36"/>
    <w:rsid w:val="00B67A4C"/>
    <w:rsid w:val="00B67DE0"/>
    <w:rsid w:val="00B76AB7"/>
    <w:rsid w:val="00B80560"/>
    <w:rsid w:val="00B80977"/>
    <w:rsid w:val="00B81DCB"/>
    <w:rsid w:val="00B83C43"/>
    <w:rsid w:val="00B86C94"/>
    <w:rsid w:val="00B9102D"/>
    <w:rsid w:val="00B92F6C"/>
    <w:rsid w:val="00B94A53"/>
    <w:rsid w:val="00B94E8C"/>
    <w:rsid w:val="00B95849"/>
    <w:rsid w:val="00B97597"/>
    <w:rsid w:val="00B97C96"/>
    <w:rsid w:val="00BA06B4"/>
    <w:rsid w:val="00BA1D8B"/>
    <w:rsid w:val="00BA5BB8"/>
    <w:rsid w:val="00BB06DC"/>
    <w:rsid w:val="00BB0FE7"/>
    <w:rsid w:val="00BB1231"/>
    <w:rsid w:val="00BB3E71"/>
    <w:rsid w:val="00BB54A5"/>
    <w:rsid w:val="00BB5B6A"/>
    <w:rsid w:val="00BB71AF"/>
    <w:rsid w:val="00BB72E0"/>
    <w:rsid w:val="00BC0516"/>
    <w:rsid w:val="00BC2820"/>
    <w:rsid w:val="00BC7A5A"/>
    <w:rsid w:val="00BD5FBE"/>
    <w:rsid w:val="00BD7596"/>
    <w:rsid w:val="00BD7636"/>
    <w:rsid w:val="00BD7DF4"/>
    <w:rsid w:val="00BE1224"/>
    <w:rsid w:val="00BE15BF"/>
    <w:rsid w:val="00BE2439"/>
    <w:rsid w:val="00BE3767"/>
    <w:rsid w:val="00BE4BB5"/>
    <w:rsid w:val="00BF2C33"/>
    <w:rsid w:val="00BF5EAA"/>
    <w:rsid w:val="00C04770"/>
    <w:rsid w:val="00C04A7B"/>
    <w:rsid w:val="00C05C13"/>
    <w:rsid w:val="00C05F89"/>
    <w:rsid w:val="00C06E60"/>
    <w:rsid w:val="00C100E8"/>
    <w:rsid w:val="00C11FA3"/>
    <w:rsid w:val="00C129C2"/>
    <w:rsid w:val="00C1317B"/>
    <w:rsid w:val="00C143AE"/>
    <w:rsid w:val="00C1649D"/>
    <w:rsid w:val="00C26D6C"/>
    <w:rsid w:val="00C26F76"/>
    <w:rsid w:val="00C273B6"/>
    <w:rsid w:val="00C2796C"/>
    <w:rsid w:val="00C313C0"/>
    <w:rsid w:val="00C32C67"/>
    <w:rsid w:val="00C3428A"/>
    <w:rsid w:val="00C35A92"/>
    <w:rsid w:val="00C361C8"/>
    <w:rsid w:val="00C37D30"/>
    <w:rsid w:val="00C41C21"/>
    <w:rsid w:val="00C42F08"/>
    <w:rsid w:val="00C43012"/>
    <w:rsid w:val="00C443AA"/>
    <w:rsid w:val="00C44644"/>
    <w:rsid w:val="00C465BA"/>
    <w:rsid w:val="00C46C49"/>
    <w:rsid w:val="00C50219"/>
    <w:rsid w:val="00C5061B"/>
    <w:rsid w:val="00C51749"/>
    <w:rsid w:val="00C51C2D"/>
    <w:rsid w:val="00C5319D"/>
    <w:rsid w:val="00C53C44"/>
    <w:rsid w:val="00C54317"/>
    <w:rsid w:val="00C545C1"/>
    <w:rsid w:val="00C549AD"/>
    <w:rsid w:val="00C55EF4"/>
    <w:rsid w:val="00C56B36"/>
    <w:rsid w:val="00C575B6"/>
    <w:rsid w:val="00C575E2"/>
    <w:rsid w:val="00C612A1"/>
    <w:rsid w:val="00C639C8"/>
    <w:rsid w:val="00C63D10"/>
    <w:rsid w:val="00C6410D"/>
    <w:rsid w:val="00C64567"/>
    <w:rsid w:val="00C65066"/>
    <w:rsid w:val="00C65DA5"/>
    <w:rsid w:val="00C66626"/>
    <w:rsid w:val="00C66FF3"/>
    <w:rsid w:val="00C70C32"/>
    <w:rsid w:val="00C710A7"/>
    <w:rsid w:val="00C712C8"/>
    <w:rsid w:val="00C74A6F"/>
    <w:rsid w:val="00C75822"/>
    <w:rsid w:val="00C77E97"/>
    <w:rsid w:val="00C81FE2"/>
    <w:rsid w:val="00C82E72"/>
    <w:rsid w:val="00C85098"/>
    <w:rsid w:val="00C867B9"/>
    <w:rsid w:val="00C86837"/>
    <w:rsid w:val="00C87679"/>
    <w:rsid w:val="00C90FF6"/>
    <w:rsid w:val="00C921FA"/>
    <w:rsid w:val="00C92BBA"/>
    <w:rsid w:val="00C93610"/>
    <w:rsid w:val="00C9690B"/>
    <w:rsid w:val="00C97BC6"/>
    <w:rsid w:val="00CA11DF"/>
    <w:rsid w:val="00CA6AE3"/>
    <w:rsid w:val="00CA7D62"/>
    <w:rsid w:val="00CA7FD7"/>
    <w:rsid w:val="00CB3A98"/>
    <w:rsid w:val="00CB6F37"/>
    <w:rsid w:val="00CB79F7"/>
    <w:rsid w:val="00CC0708"/>
    <w:rsid w:val="00CC07C2"/>
    <w:rsid w:val="00CC0ABB"/>
    <w:rsid w:val="00CC1655"/>
    <w:rsid w:val="00CC2220"/>
    <w:rsid w:val="00CC409B"/>
    <w:rsid w:val="00CC63E6"/>
    <w:rsid w:val="00CD0069"/>
    <w:rsid w:val="00CD0DC7"/>
    <w:rsid w:val="00CD340A"/>
    <w:rsid w:val="00CD4BEB"/>
    <w:rsid w:val="00CE07D4"/>
    <w:rsid w:val="00CE1303"/>
    <w:rsid w:val="00CE1F96"/>
    <w:rsid w:val="00CE25FF"/>
    <w:rsid w:val="00CE42DF"/>
    <w:rsid w:val="00CE6797"/>
    <w:rsid w:val="00CE7428"/>
    <w:rsid w:val="00CE7497"/>
    <w:rsid w:val="00CE7FED"/>
    <w:rsid w:val="00CF355D"/>
    <w:rsid w:val="00CF51A0"/>
    <w:rsid w:val="00D00103"/>
    <w:rsid w:val="00D01141"/>
    <w:rsid w:val="00D0567D"/>
    <w:rsid w:val="00D05CC7"/>
    <w:rsid w:val="00D160CC"/>
    <w:rsid w:val="00D243F6"/>
    <w:rsid w:val="00D31DB0"/>
    <w:rsid w:val="00D35A15"/>
    <w:rsid w:val="00D35B94"/>
    <w:rsid w:val="00D40205"/>
    <w:rsid w:val="00D43A8B"/>
    <w:rsid w:val="00D44BCA"/>
    <w:rsid w:val="00D4635C"/>
    <w:rsid w:val="00D46D94"/>
    <w:rsid w:val="00D477C6"/>
    <w:rsid w:val="00D47CCE"/>
    <w:rsid w:val="00D500E7"/>
    <w:rsid w:val="00D505C6"/>
    <w:rsid w:val="00D52C34"/>
    <w:rsid w:val="00D53E0F"/>
    <w:rsid w:val="00D54C35"/>
    <w:rsid w:val="00D557C7"/>
    <w:rsid w:val="00D55B5E"/>
    <w:rsid w:val="00D56A6F"/>
    <w:rsid w:val="00D57977"/>
    <w:rsid w:val="00D60551"/>
    <w:rsid w:val="00D628B0"/>
    <w:rsid w:val="00D629D6"/>
    <w:rsid w:val="00D6353D"/>
    <w:rsid w:val="00D64295"/>
    <w:rsid w:val="00D650E4"/>
    <w:rsid w:val="00D6657F"/>
    <w:rsid w:val="00D704F0"/>
    <w:rsid w:val="00D71767"/>
    <w:rsid w:val="00D71F7E"/>
    <w:rsid w:val="00D74298"/>
    <w:rsid w:val="00D7663B"/>
    <w:rsid w:val="00D76CCD"/>
    <w:rsid w:val="00D77543"/>
    <w:rsid w:val="00D80F04"/>
    <w:rsid w:val="00D92642"/>
    <w:rsid w:val="00DA4443"/>
    <w:rsid w:val="00DB33C1"/>
    <w:rsid w:val="00DB475A"/>
    <w:rsid w:val="00DC092E"/>
    <w:rsid w:val="00DC0A4C"/>
    <w:rsid w:val="00DC123D"/>
    <w:rsid w:val="00DC1485"/>
    <w:rsid w:val="00DC5252"/>
    <w:rsid w:val="00DD17CB"/>
    <w:rsid w:val="00DD2742"/>
    <w:rsid w:val="00DD532E"/>
    <w:rsid w:val="00DD53EF"/>
    <w:rsid w:val="00DE27ED"/>
    <w:rsid w:val="00DE3376"/>
    <w:rsid w:val="00DE56FF"/>
    <w:rsid w:val="00DE571A"/>
    <w:rsid w:val="00DE5879"/>
    <w:rsid w:val="00DE7434"/>
    <w:rsid w:val="00DF0E65"/>
    <w:rsid w:val="00DF361C"/>
    <w:rsid w:val="00DF3CC1"/>
    <w:rsid w:val="00DF5185"/>
    <w:rsid w:val="00DF5622"/>
    <w:rsid w:val="00DF5F77"/>
    <w:rsid w:val="00E04CAA"/>
    <w:rsid w:val="00E064AD"/>
    <w:rsid w:val="00E11B22"/>
    <w:rsid w:val="00E11EA5"/>
    <w:rsid w:val="00E12309"/>
    <w:rsid w:val="00E13FBA"/>
    <w:rsid w:val="00E15FAA"/>
    <w:rsid w:val="00E167ED"/>
    <w:rsid w:val="00E1735D"/>
    <w:rsid w:val="00E214BC"/>
    <w:rsid w:val="00E22175"/>
    <w:rsid w:val="00E279C8"/>
    <w:rsid w:val="00E30415"/>
    <w:rsid w:val="00E3170B"/>
    <w:rsid w:val="00E330CB"/>
    <w:rsid w:val="00E33452"/>
    <w:rsid w:val="00E379A7"/>
    <w:rsid w:val="00E40606"/>
    <w:rsid w:val="00E4173A"/>
    <w:rsid w:val="00E42076"/>
    <w:rsid w:val="00E42D58"/>
    <w:rsid w:val="00E43CB3"/>
    <w:rsid w:val="00E441D4"/>
    <w:rsid w:val="00E47D9F"/>
    <w:rsid w:val="00E53329"/>
    <w:rsid w:val="00E54362"/>
    <w:rsid w:val="00E55B95"/>
    <w:rsid w:val="00E57B4A"/>
    <w:rsid w:val="00E57EC3"/>
    <w:rsid w:val="00E62D13"/>
    <w:rsid w:val="00E632AA"/>
    <w:rsid w:val="00E7076B"/>
    <w:rsid w:val="00E719D7"/>
    <w:rsid w:val="00E726EA"/>
    <w:rsid w:val="00E73C6A"/>
    <w:rsid w:val="00E73CD7"/>
    <w:rsid w:val="00E76241"/>
    <w:rsid w:val="00E81381"/>
    <w:rsid w:val="00E837D8"/>
    <w:rsid w:val="00E8626E"/>
    <w:rsid w:val="00E90299"/>
    <w:rsid w:val="00E91419"/>
    <w:rsid w:val="00E92B47"/>
    <w:rsid w:val="00E92DC5"/>
    <w:rsid w:val="00E94F6F"/>
    <w:rsid w:val="00E9698F"/>
    <w:rsid w:val="00E96B82"/>
    <w:rsid w:val="00EA0F41"/>
    <w:rsid w:val="00EA1BD8"/>
    <w:rsid w:val="00EA2424"/>
    <w:rsid w:val="00EA4D47"/>
    <w:rsid w:val="00EB05FA"/>
    <w:rsid w:val="00EB1613"/>
    <w:rsid w:val="00EB2CB0"/>
    <w:rsid w:val="00EC4857"/>
    <w:rsid w:val="00EC5A9B"/>
    <w:rsid w:val="00EC6426"/>
    <w:rsid w:val="00EC6EC4"/>
    <w:rsid w:val="00EC7451"/>
    <w:rsid w:val="00ED2ED0"/>
    <w:rsid w:val="00ED5CA2"/>
    <w:rsid w:val="00ED7012"/>
    <w:rsid w:val="00EE162E"/>
    <w:rsid w:val="00EE3C04"/>
    <w:rsid w:val="00EE40E1"/>
    <w:rsid w:val="00EE53EF"/>
    <w:rsid w:val="00EE78EC"/>
    <w:rsid w:val="00EE7CCD"/>
    <w:rsid w:val="00EF10F1"/>
    <w:rsid w:val="00EF4BE9"/>
    <w:rsid w:val="00EF5434"/>
    <w:rsid w:val="00EF76A1"/>
    <w:rsid w:val="00F01A45"/>
    <w:rsid w:val="00F03D22"/>
    <w:rsid w:val="00F055AA"/>
    <w:rsid w:val="00F066AE"/>
    <w:rsid w:val="00F10643"/>
    <w:rsid w:val="00F10CEF"/>
    <w:rsid w:val="00F13E6D"/>
    <w:rsid w:val="00F15D41"/>
    <w:rsid w:val="00F16441"/>
    <w:rsid w:val="00F20462"/>
    <w:rsid w:val="00F2098C"/>
    <w:rsid w:val="00F21C34"/>
    <w:rsid w:val="00F23C1D"/>
    <w:rsid w:val="00F266C2"/>
    <w:rsid w:val="00F271C6"/>
    <w:rsid w:val="00F278E3"/>
    <w:rsid w:val="00F33681"/>
    <w:rsid w:val="00F33BB1"/>
    <w:rsid w:val="00F3444B"/>
    <w:rsid w:val="00F37E1A"/>
    <w:rsid w:val="00F40464"/>
    <w:rsid w:val="00F40ED3"/>
    <w:rsid w:val="00F41B14"/>
    <w:rsid w:val="00F43F9C"/>
    <w:rsid w:val="00F45381"/>
    <w:rsid w:val="00F46ED5"/>
    <w:rsid w:val="00F51E55"/>
    <w:rsid w:val="00F57FC8"/>
    <w:rsid w:val="00F630EB"/>
    <w:rsid w:val="00F63F66"/>
    <w:rsid w:val="00F647EC"/>
    <w:rsid w:val="00F6736F"/>
    <w:rsid w:val="00F67392"/>
    <w:rsid w:val="00F726C9"/>
    <w:rsid w:val="00F74256"/>
    <w:rsid w:val="00F745DB"/>
    <w:rsid w:val="00F82122"/>
    <w:rsid w:val="00F84608"/>
    <w:rsid w:val="00F867B5"/>
    <w:rsid w:val="00F87AF0"/>
    <w:rsid w:val="00F93992"/>
    <w:rsid w:val="00F94AB2"/>
    <w:rsid w:val="00F95642"/>
    <w:rsid w:val="00FA0307"/>
    <w:rsid w:val="00FA3E4E"/>
    <w:rsid w:val="00FA40C8"/>
    <w:rsid w:val="00FA7636"/>
    <w:rsid w:val="00FB0477"/>
    <w:rsid w:val="00FB35E3"/>
    <w:rsid w:val="00FB4BD7"/>
    <w:rsid w:val="00FB5186"/>
    <w:rsid w:val="00FB5760"/>
    <w:rsid w:val="00FB5937"/>
    <w:rsid w:val="00FB7266"/>
    <w:rsid w:val="00FB77C9"/>
    <w:rsid w:val="00FC1418"/>
    <w:rsid w:val="00FC4AF3"/>
    <w:rsid w:val="00FC6B11"/>
    <w:rsid w:val="00FD2AB1"/>
    <w:rsid w:val="00FD570C"/>
    <w:rsid w:val="00FE08AB"/>
    <w:rsid w:val="00FE0B0E"/>
    <w:rsid w:val="00FE297B"/>
    <w:rsid w:val="00FE4488"/>
    <w:rsid w:val="00FE7E68"/>
    <w:rsid w:val="00FE7F20"/>
    <w:rsid w:val="00FF71DF"/>
    <w:rsid w:val="16710063"/>
    <w:rsid w:val="1727BFF0"/>
    <w:rsid w:val="25759A4E"/>
    <w:rsid w:val="268A188A"/>
    <w:rsid w:val="5BCAB7A1"/>
    <w:rsid w:val="7F13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9F347"/>
  <w15:docId w15:val="{799830DF-74BE-40A4-976F-1C32522D3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3D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3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3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C44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39"/>
    <w:rsid w:val="00D53E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ustomisable document title"/>
    <w:basedOn w:val="Normal"/>
    <w:link w:val="HeaderChar"/>
    <w:uiPriority w:val="99"/>
    <w:unhideWhenUsed/>
    <w:qFormat/>
    <w:rsid w:val="009728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Customisable document title Char"/>
    <w:basedOn w:val="DefaultParagraphFont"/>
    <w:link w:val="Header"/>
    <w:uiPriority w:val="99"/>
    <w:rsid w:val="0097282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728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82F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8D4F56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8D4F56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C639C8"/>
  </w:style>
  <w:style w:type="character" w:customStyle="1" w:styleId="eop">
    <w:name w:val="eop"/>
    <w:basedOn w:val="DefaultParagraphFont"/>
    <w:rsid w:val="00A21ED1"/>
  </w:style>
  <w:style w:type="paragraph" w:customStyle="1" w:styleId="paragraph">
    <w:name w:val="paragraph"/>
    <w:basedOn w:val="Normal"/>
    <w:rsid w:val="00A21E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D629D6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331287"/>
    <w:rPr>
      <w:i/>
      <w:iCs/>
    </w:rPr>
  </w:style>
  <w:style w:type="character" w:customStyle="1" w:styleId="xcontentpasted0">
    <w:name w:val="x_contentpasted0"/>
    <w:basedOn w:val="DefaultParagraphFont"/>
    <w:rsid w:val="00331287"/>
  </w:style>
  <w:style w:type="character" w:customStyle="1" w:styleId="markli7gpvt6x">
    <w:name w:val="markli7gpvt6x"/>
    <w:basedOn w:val="DefaultParagraphFont"/>
    <w:rsid w:val="00331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44AFBFBE1B3A48B54BF365C4F5904E" ma:contentTypeVersion="18" ma:contentTypeDescription="Create a new document." ma:contentTypeScope="" ma:versionID="c661ba670259ca07913efe5e768abad5">
  <xsd:schema xmlns:xsd="http://www.w3.org/2001/XMLSchema" xmlns:xs="http://www.w3.org/2001/XMLSchema" xmlns:p="http://schemas.microsoft.com/office/2006/metadata/properties" xmlns:ns2="23205dc8-04cb-4c64-b403-c041b5b12956" xmlns:ns3="499729c7-9c29-4e38-8598-cbdc6b86127a" targetNamespace="http://schemas.microsoft.com/office/2006/metadata/properties" ma:root="true" ma:fieldsID="1d66070d7a608f9a795e5daa90e41f72" ns2:_="" ns3:_="">
    <xsd:import namespace="23205dc8-04cb-4c64-b403-c041b5b12956"/>
    <xsd:import namespace="499729c7-9c29-4e38-8598-cbdc6b861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205dc8-04cb-4c64-b403-c041b5b12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7ac9a04-77bb-4522-b09a-be1c860ecc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9729c7-9c29-4e38-8598-cbdc6b86127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d96c527-9514-49ac-85d5-23aa7eb2d4d2}" ma:internalName="TaxCatchAll" ma:showField="CatchAllData" ma:web="499729c7-9c29-4e38-8598-cbdc6b8612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205dc8-04cb-4c64-b403-c041b5b12956">
      <Terms xmlns="http://schemas.microsoft.com/office/infopath/2007/PartnerControls"/>
    </lcf76f155ced4ddcb4097134ff3c332f>
    <TaxCatchAll xmlns="499729c7-9c29-4e38-8598-cbdc6b86127a" xsi:nil="true"/>
  </documentManagement>
</p:properties>
</file>

<file path=customXml/itemProps1.xml><?xml version="1.0" encoding="utf-8"?>
<ds:datastoreItem xmlns:ds="http://schemas.openxmlformats.org/officeDocument/2006/customXml" ds:itemID="{C2E55B9E-4FE6-4105-BB80-DDEDB8117D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DB7D40-46C8-4E6F-8CC7-73E83AAD8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F7FB30-0FC3-4D95-9D44-80EA5C43B1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205dc8-04cb-4c64-b403-c041b5b12956"/>
    <ds:schemaRef ds:uri="499729c7-9c29-4e38-8598-cbdc6b861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8EC31E-1456-40B8-9C76-30224BAFC1CC}">
  <ds:schemaRefs>
    <ds:schemaRef ds:uri="http://schemas.microsoft.com/office/2006/documentManagement/types"/>
    <ds:schemaRef ds:uri="23205dc8-04cb-4c64-b403-c041b5b12956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  <ds:schemaRef ds:uri="499729c7-9c29-4e38-8598-cbdc6b8612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299</Words>
  <Characters>1705</Characters>
  <Application>Microsoft Office Word</Application>
  <DocSecurity>0</DocSecurity>
  <Lines>14</Lines>
  <Paragraphs>3</Paragraphs>
  <ScaleCrop>false</ScaleCrop>
  <Company>Staffordshire University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Aileen Farrer</dc:creator>
  <cp:keywords/>
  <dc:description/>
  <cp:lastModifiedBy>Aileen Farrer</cp:lastModifiedBy>
  <cp:revision>504</cp:revision>
  <cp:lastPrinted>2022-01-26T18:54:00Z</cp:lastPrinted>
  <dcterms:created xsi:type="dcterms:W3CDTF">2020-08-05T20:43:00Z</dcterms:created>
  <dcterms:modified xsi:type="dcterms:W3CDTF">2025-08-08T10:05:00Z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0x0101002844AFBFBE1B3A48B54BF365C4F5904E</vt:lpwstr>
  </property>
  <property fmtid="{D5CDD505-2E9C-101B-9397-08002B2CF9AE}" pid="3" name="MediaServiceImageTags">
    <vt:lpwstr/>
  </property>
</Properties>
</file>